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AE7" w:rsidRDefault="00585AE7" w:rsidP="00585AE7">
      <w:pPr>
        <w:rPr>
          <w:rFonts w:ascii="Times New Roman" w:hAnsi="Times New Roman" w:cs="Times New Roman"/>
          <w:sz w:val="28"/>
          <w:szCs w:val="28"/>
        </w:rPr>
      </w:pPr>
    </w:p>
    <w:p w:rsidR="00200863" w:rsidRPr="00562707" w:rsidRDefault="00200863" w:rsidP="00200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образование</w:t>
      </w:r>
    </w:p>
    <w:p w:rsidR="00200863" w:rsidRPr="00562707" w:rsidRDefault="00200863" w:rsidP="00200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Солнечногорского муниципального района</w:t>
      </w:r>
    </w:p>
    <w:p w:rsidR="00200863" w:rsidRPr="00562707" w:rsidRDefault="00200863" w:rsidP="00200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200863" w:rsidRPr="00562707" w:rsidRDefault="00200863" w:rsidP="0020086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14»</w:t>
      </w:r>
    </w:p>
    <w:p w:rsidR="00200863" w:rsidRPr="00562707" w:rsidRDefault="00200863" w:rsidP="002008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141570 Солнечногорский район                                                               8-495-546-39-65</w:t>
      </w:r>
    </w:p>
    <w:p w:rsidR="00200863" w:rsidRPr="00562707" w:rsidRDefault="00200863" w:rsidP="002008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</w:t>
      </w:r>
      <w:proofErr w:type="spell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Менделеево,   </w:t>
      </w:r>
      <w:proofErr w:type="gram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</w:t>
      </w:r>
      <w:hyperlink r:id="rId7" w:history="1"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mend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school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mail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</w:p>
    <w:p w:rsidR="00200863" w:rsidRPr="00562707" w:rsidRDefault="00200863" w:rsidP="002008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ул.Куйбышева</w:t>
      </w:r>
      <w:proofErr w:type="spell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д.14-15                                                                                    </w:t>
      </w:r>
    </w:p>
    <w:p w:rsidR="00200863" w:rsidRPr="00A404DF" w:rsidRDefault="00200863" w:rsidP="00200863">
      <w:pPr>
        <w:jc w:val="center"/>
        <w:rPr>
          <w:rFonts w:ascii="Times New Roman" w:hAnsi="Times New Roman" w:cs="Times New Roman"/>
        </w:rPr>
      </w:pPr>
    </w:p>
    <w:p w:rsidR="00200863" w:rsidRDefault="00200863" w:rsidP="00585AE7">
      <w:pPr>
        <w:rPr>
          <w:rFonts w:ascii="Times New Roman" w:hAnsi="Times New Roman" w:cs="Times New Roman"/>
          <w:sz w:val="28"/>
          <w:szCs w:val="28"/>
        </w:rPr>
      </w:pPr>
    </w:p>
    <w:p w:rsidR="00A361F0" w:rsidRDefault="00A361F0" w:rsidP="00A361F0">
      <w:pPr>
        <w:rPr>
          <w:rFonts w:ascii="Times New Roman" w:hAnsi="Times New Roman" w:cs="Times New Roman"/>
          <w:sz w:val="28"/>
          <w:szCs w:val="28"/>
        </w:rPr>
      </w:pPr>
    </w:p>
    <w:p w:rsidR="00200863" w:rsidRDefault="00A361F0" w:rsidP="00CD0E20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00863" w:rsidRDefault="00200863" w:rsidP="00CD0E20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200863" w:rsidRDefault="00200863" w:rsidP="00200863">
      <w:pPr>
        <w:shd w:val="clear" w:color="auto" w:fill="FFFFFF"/>
        <w:spacing w:after="0"/>
        <w:ind w:firstLine="710"/>
        <w:jc w:val="center"/>
        <w:rPr>
          <w:rFonts w:ascii="Times New Roman" w:hAnsi="Times New Roman" w:cs="Times New Roman"/>
          <w:sz w:val="40"/>
          <w:szCs w:val="40"/>
        </w:rPr>
      </w:pPr>
    </w:p>
    <w:p w:rsidR="00200863" w:rsidRDefault="00200863" w:rsidP="00200863">
      <w:pPr>
        <w:shd w:val="clear" w:color="auto" w:fill="FFFFFF"/>
        <w:spacing w:after="0"/>
        <w:ind w:firstLine="710"/>
        <w:jc w:val="center"/>
        <w:rPr>
          <w:rFonts w:ascii="Times New Roman" w:hAnsi="Times New Roman" w:cs="Times New Roman"/>
          <w:sz w:val="40"/>
          <w:szCs w:val="40"/>
        </w:rPr>
      </w:pPr>
    </w:p>
    <w:p w:rsidR="00200863" w:rsidRPr="00200863" w:rsidRDefault="00200863" w:rsidP="00200863">
      <w:pPr>
        <w:shd w:val="clear" w:color="auto" w:fill="FFFFFF"/>
        <w:spacing w:after="0"/>
        <w:ind w:firstLine="710"/>
        <w:jc w:val="center"/>
        <w:rPr>
          <w:rFonts w:ascii="Times New Roman" w:hAnsi="Times New Roman" w:cs="Times New Roman"/>
          <w:sz w:val="40"/>
          <w:szCs w:val="40"/>
        </w:rPr>
      </w:pPr>
      <w:r w:rsidRPr="00200863">
        <w:rPr>
          <w:rFonts w:ascii="Times New Roman" w:hAnsi="Times New Roman" w:cs="Times New Roman"/>
          <w:sz w:val="40"/>
          <w:szCs w:val="40"/>
        </w:rPr>
        <w:t>Тема родительского собрание в средней группе «Почемучки»:</w:t>
      </w:r>
    </w:p>
    <w:p w:rsidR="00200863" w:rsidRPr="00200863" w:rsidRDefault="00200863" w:rsidP="00CD0E20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sz w:val="48"/>
          <w:szCs w:val="48"/>
        </w:rPr>
      </w:pPr>
    </w:p>
    <w:p w:rsidR="00200863" w:rsidRPr="00200863" w:rsidRDefault="00200863" w:rsidP="00200863">
      <w:pPr>
        <w:shd w:val="clear" w:color="auto" w:fill="FFFFFF"/>
        <w:spacing w:after="0"/>
        <w:ind w:firstLine="710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200863">
        <w:rPr>
          <w:rFonts w:ascii="Times New Roman" w:hAnsi="Times New Roman" w:cs="Times New Roman"/>
          <w:color w:val="FF0000"/>
          <w:sz w:val="48"/>
          <w:szCs w:val="48"/>
        </w:rPr>
        <w:t>«Характерологические особенности детей в возрасте 4-5 лет»</w:t>
      </w:r>
    </w:p>
    <w:p w:rsidR="00200863" w:rsidRPr="00200863" w:rsidRDefault="00200863" w:rsidP="00200863">
      <w:pPr>
        <w:shd w:val="clear" w:color="auto" w:fill="FFFFFF"/>
        <w:spacing w:after="0"/>
        <w:ind w:firstLine="710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200863" w:rsidRDefault="00200863" w:rsidP="00CD0E20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200863" w:rsidRDefault="00200863" w:rsidP="00CD0E20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200863" w:rsidRDefault="00200863" w:rsidP="00CD0E20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200863" w:rsidRDefault="00200863" w:rsidP="00CD0E20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200863" w:rsidRDefault="00200863" w:rsidP="00CD0E20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200863" w:rsidRDefault="00200863" w:rsidP="00CD0E20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200863" w:rsidRDefault="00200863" w:rsidP="00CD0E20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200863" w:rsidRDefault="00200863" w:rsidP="00CD0E20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200863" w:rsidRDefault="00200863" w:rsidP="00CD0E20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200863" w:rsidRDefault="00200863" w:rsidP="00CD0E20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200863" w:rsidRDefault="00200863" w:rsidP="00CD0E20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200863" w:rsidRDefault="00200863" w:rsidP="00CD0E20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200863" w:rsidRDefault="00200863" w:rsidP="00200863">
      <w:pPr>
        <w:shd w:val="clear" w:color="auto" w:fill="FFFFFF"/>
        <w:spacing w:after="0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 воспитатель</w:t>
      </w:r>
    </w:p>
    <w:p w:rsidR="00200863" w:rsidRDefault="00200863" w:rsidP="00200863">
      <w:pPr>
        <w:shd w:val="clear" w:color="auto" w:fill="FFFFFF"/>
        <w:spacing w:after="0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Е. В.</w:t>
      </w:r>
    </w:p>
    <w:p w:rsidR="00200863" w:rsidRPr="00980631" w:rsidRDefault="00200863" w:rsidP="00CD0E20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0863" w:rsidRDefault="00200863" w:rsidP="00CD0E20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200863" w:rsidRDefault="00200863" w:rsidP="00CD0E20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200863" w:rsidRDefault="00200863" w:rsidP="00CD0E20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CD0E20" w:rsidRPr="00CD0E20" w:rsidRDefault="00CD0E20" w:rsidP="00EA6F59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Родительское собрание в средней группе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Почемучки</w:t>
      </w:r>
      <w:r w:rsidRPr="00CD0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в начале учебного года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CD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0E20" w:rsidRPr="00CD0E20" w:rsidRDefault="00CD0E20" w:rsidP="00CD0E20">
      <w:pPr>
        <w:numPr>
          <w:ilvl w:val="0"/>
          <w:numId w:val="11"/>
        </w:numPr>
        <w:shd w:val="clear" w:color="auto" w:fill="FFFFFF"/>
        <w:spacing w:after="0" w:line="240" w:lineRule="auto"/>
        <w:ind w:left="113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контакта между педагогами и родителями;</w:t>
      </w:r>
    </w:p>
    <w:p w:rsidR="00CD0E20" w:rsidRPr="00CD0E20" w:rsidRDefault="00CD0E20" w:rsidP="00CD0E20">
      <w:pPr>
        <w:numPr>
          <w:ilvl w:val="0"/>
          <w:numId w:val="11"/>
        </w:numPr>
        <w:shd w:val="clear" w:color="auto" w:fill="FFFFFF"/>
        <w:spacing w:after="0" w:line="240" w:lineRule="auto"/>
        <w:ind w:left="113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перспектив взаимодействия на новый учебный год;</w:t>
      </w:r>
    </w:p>
    <w:p w:rsidR="00CD0E20" w:rsidRPr="00CD0E20" w:rsidRDefault="00CD0E20" w:rsidP="00CD0E20">
      <w:pPr>
        <w:numPr>
          <w:ilvl w:val="0"/>
          <w:numId w:val="11"/>
        </w:numPr>
        <w:shd w:val="clear" w:color="auto" w:fill="FFFFFF"/>
        <w:spacing w:after="0" w:line="240" w:lineRule="auto"/>
        <w:ind w:left="113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педагогической культуры родителей.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Pr="00CD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воспитатели, родители.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проведения: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Вступительная часть.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Возрастные особенности детей 4-5 лет.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Организация образовательного процесса в средней группе.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Выбор совета родителей группы.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Коротко о разном.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заходят в группу, располагаются.</w:t>
      </w:r>
    </w:p>
    <w:p w:rsidR="00CD0E20" w:rsidRPr="00CD0E20" w:rsidRDefault="00CD0E20" w:rsidP="00CD0E20">
      <w:pPr>
        <w:numPr>
          <w:ilvl w:val="0"/>
          <w:numId w:val="12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Вступительная часть.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Воспитатель:</w:t>
      </w:r>
      <w:r w:rsidRPr="00CD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вечер, уважаемые родители! Мы очень рады видеть Вас!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Благодарим всех родителей за активное участие в жизни нашей группы,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оказанную помощь в ремонте, в том числе и материальную,</w:t>
      </w:r>
      <w:r w:rsidRPr="00CD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поздравляем с наступившим учебным годом.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дорогие ребята стали на год взрослей, они перешли в среднюю группу детского сада</w:t>
      </w:r>
      <w:r w:rsidR="007E4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E4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группы -27 детей.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родителями - </w:t>
      </w:r>
      <w:r w:rsidRPr="00CD0E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«Назови предыдущего».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Воспитатель:</w:t>
      </w:r>
      <w:r w:rsidRPr="00CD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Немного поговорим о</w:t>
      </w:r>
      <w:r w:rsidRPr="00CD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особенностях детей</w:t>
      </w:r>
      <w:r w:rsidRPr="00CD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4-5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развивается по-разному, у каждого свой путь и темп развития. Но все же есть нечто общее, что позволяет охарактеризовать детей, их возрастные особенности. Составим общий возрастной портрет ребенка 4-5 лет, выделив показатели разных сторон его развития.</w:t>
      </w:r>
    </w:p>
    <w:p w:rsidR="00CD0E20" w:rsidRPr="00CD0E20" w:rsidRDefault="00CD0E20" w:rsidP="00CD0E20">
      <w:pPr>
        <w:numPr>
          <w:ilvl w:val="0"/>
          <w:numId w:val="13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Возрастные особенности детей 4-5 лет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этом возрасте у вашего ребенка активно проявляются: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Стремление к самостоятельности</w:t>
      </w:r>
      <w:r w:rsidRPr="00CD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</w:p>
    <w:p w:rsidR="00CD0E20" w:rsidRPr="00CD0E20" w:rsidRDefault="00CD0E20" w:rsidP="00CD0E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Этические представления</w:t>
      </w:r>
      <w:r w:rsidRPr="00CD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</w:t>
      </w:r>
    </w:p>
    <w:p w:rsidR="00CD0E20" w:rsidRPr="00CD0E20" w:rsidRDefault="00CD0E20" w:rsidP="00CD0E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Творческие способности</w:t>
      </w:r>
      <w:r w:rsidRPr="00CD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</w:r>
    </w:p>
    <w:p w:rsidR="00CD0E20" w:rsidRPr="00CD0E20" w:rsidRDefault="00CD0E20" w:rsidP="00CD0E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Страхи как следствие развитого воображения</w:t>
      </w:r>
      <w:r w:rsidRPr="00CD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порождать самые разнообразные страхи.</w:t>
      </w:r>
    </w:p>
    <w:p w:rsidR="00CD0E20" w:rsidRPr="00CD0E20" w:rsidRDefault="00CD0E20" w:rsidP="00CD0E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Отношения со сверстниками</w:t>
      </w:r>
      <w:r w:rsidRPr="00CD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:rsidR="00CD0E20" w:rsidRPr="00CD0E20" w:rsidRDefault="00CD0E20" w:rsidP="00CD0E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Активная любознательность</w:t>
      </w:r>
      <w:r w:rsidRPr="00CD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Вам как его родителям важно: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Понять, каковы в </w:t>
      </w:r>
      <w:r w:rsidRPr="00CD0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вашей семье правила и законы</w:t>
      </w:r>
      <w:r w:rsidRPr="00CD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ребенку не позволено нарушать. Помнить, что законов и запретов не должно быть слишком много, иначе их трудно выполнить.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возможности </w:t>
      </w:r>
      <w:r w:rsidRPr="00CD0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вместо запретов предлагать альтернативы</w:t>
      </w:r>
      <w:r w:rsidRPr="00CD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формулируя их так: «Тебе нельзя рисовать на стене, но можно на этом куске бумаги». Просто запреты рождают в ребенке либо чувство вины, либо злость и протест. Если вы что-то однозначно запрещаете ребенку, будьте готовы выдержать его справедливую злость или обиду по этому поводу.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 </w:t>
      </w:r>
      <w:r w:rsidRPr="00CD0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Самим жить в согласии</w:t>
      </w:r>
      <w:r w:rsidRPr="00CD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теми этическими принципами, которые вы транслируете ребенку.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перегружать совесть ребенка</w:t>
      </w:r>
      <w:r w:rsidRPr="00CD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Помнить о том, что не</w:t>
      </w:r>
      <w:r w:rsidRPr="00CD0E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стоит при ребенке </w:t>
      </w:r>
      <w:r w:rsidRPr="00CD0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рассказывать различные страшные истории</w:t>
      </w:r>
      <w:r w:rsidRPr="00CD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Предоставлять ребенку </w:t>
      </w:r>
      <w:r w:rsidRPr="00CD0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возможности для проявления его творчества и самовыражения</w:t>
      </w:r>
      <w:r w:rsidRPr="00CD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Обеспечить ребенку возможность </w:t>
      </w:r>
      <w:r w:rsidRPr="00CD0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совместной с другими детьми игры</w:t>
      </w:r>
      <w:r w:rsidRPr="00CD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осознавая, что такая игра не только развивает его воображение и образное 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Понимать, что ребенок уже способен достаточно долго и увлеченно заниматься тем, что ему нравится, и ему бывает </w:t>
      </w:r>
      <w:r w:rsidRPr="00CD0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очень трудно прервать игру</w:t>
      </w:r>
      <w:r w:rsidRPr="00CD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 о необходимости ее заканчивать стоит предупреждать его заранее.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Быть открытыми к вопросам ребенка</w:t>
      </w:r>
      <w:r w:rsidRPr="00CD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интересоваться его мнением, превращая его жажду знания в способность самому найти ответы на интересующие его вопросы. Полезно обсуждать с ребенком любые события и явления, которые его интересуют, и на его языке формулировать результаты ваших совместных рассуждений и выводов.</w:t>
      </w:r>
    </w:p>
    <w:p w:rsidR="001478C7" w:rsidRDefault="001478C7" w:rsidP="00CD0E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 должен знать и уметь ребенок 4-5 лет</w:t>
      </w:r>
    </w:p>
    <w:p w:rsidR="001478C7" w:rsidRDefault="001478C7" w:rsidP="00147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D0E20" w:rsidRPr="00CD0E20" w:rsidRDefault="00CD0E20" w:rsidP="001478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Речевое развитие: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Правильно произносить все звуки родного языка;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Использовать в речи существительные, обозначающие профессии;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Употреблять существительные с обобщающим значением: овощи, фрукты, ягоды, животные;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Согласовывать слова в роде, числе, падеже;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Употреблять предложения с однородными членами;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Пересказывать небольшие литературные тексты, составлять рассказ по сюжетной картине, игрушке, предметам;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Уметь отвечать на вопросы по содержанию прочитанного;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Читать наизусть небольшие стихотворения, потешки;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Воспроизводить содержание художественных произведений с помощью вопросов воспитателя.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развитие: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Считать в пределах 5 (количественный счет), отвечать на вопрос «сколько всего»;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Сравнивать 2 группы предметов, используя счет;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Сравнивать 5 предметов разной длины, высоты, раскладывая их в возрастающем порядке по длине, высоте;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Узнавать и называть треугольник, отличать его от круга и квадрата;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Различать и называть части суток;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Определять направление движения от себя (направо, налево, вперёд, назад, вверх, вниз);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Знать правую и левую руку;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Знать и называть основные детали строительного материала (куб, брусок, пластины);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Учить анализировать образец постройки: выделять основные части и различать их по величине и форме;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Уметь конструировать из бумаги: сгибать прямоугольный лист бумаги пополам, совмещая стороны и углы;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Уметь  вычленять признаки предметов (цвет, форму, величину);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Определять материал, из которого изготовлена вещь (дерево, металл, бумага, ткань);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Знать предметы мебели, одежды, посуды, некоторые фрукты, транспорт (автомашины, поезд, самолёт, пароход) ближайшего окружения;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Различать и называть части тела животного и человека;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Узнавать и называть 3-4 дерева, один кустарник, 3-4 травянистых растений;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Различать по вкусу, цвету, величине и форме 3-5 вида овощей и фруктов;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Знать 2-3 вида лесных ягод, грибов (съедобных и несъедобных);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Называть насекомых;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Иметь представления о жизни в природных условиях диких животных (заяц, лиса, медведь, волк белка, ёж): как передвигаются, чем питаются, как спасаются от врагов, приспосабливаются к жизни в зимних условиях;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Иметь представления о домашних животных и их детёнышах (об особенностях поведения, передвижения, о том, что едят, какую пользу приносят людям.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 – эстетическое развитие: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Правильно передавать в рисунке форму, строение предметов, расположение частей, отношение по величине;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Изображать в одном рисунке несколько предметов, располагая их на одной линии, на всём листе, связывать их единым содержанием;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Создавать узоры на полосе, квадрате, круге, </w:t>
      </w:r>
      <w:proofErr w:type="spellStart"/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розете</w:t>
      </w:r>
      <w:proofErr w:type="spellEnd"/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ритмично располагая элементы;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Лепить предметы, состоящие из нескольких частей;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Использовать приёмы оттягивания, сглаживания, вдавливания, прижимания и </w:t>
      </w:r>
      <w:proofErr w:type="spellStart"/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примазывания</w:t>
      </w:r>
      <w:proofErr w:type="spellEnd"/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Владеть навыком рационального деление пластилина, использовать в работе стеку;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Правильно держать ножницы и действовать ими;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Резать по диагонали квадрат, вырезать круг из квадрата, овал - из четырёхугольника, делать косые срезы;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Раскладывать и наклеивать предметы, состоящие из отдельных частей;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Составлять узоры из растительных и геометрических форм на полосе, квадрате, круге, </w:t>
      </w:r>
      <w:proofErr w:type="spellStart"/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розете</w:t>
      </w:r>
      <w:proofErr w:type="spellEnd"/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чередовать их по цвету, форме, величине и последовательно наклеивать.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 – коммуникативное развитие: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Уметь договариваться  с  детьми, во что играть, кто кем будет в игре;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Использовать  «вежливые» слова;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Иметь  представление о работе своих родителей;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Знать название своей Родины;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Знать название города, деревни, где живут, улицу;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Соблюдать  элементарные правила организованного поведения в детском саду;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Соблюдать  правила поведения на улице и в транспорте;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Знать правила дорожного движения (улицу переходят в специальных местах, переходить только на зелёный сигнал светофора);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Соблюдать  элементарные правила поведения в природе (способы безопасного взаимодействия с растениями и животными, бережного отношения к окружающей природе);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Иметь  представление о значимости труда взрослых;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Бережно относится к тому, что сделано руками человека.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развитие: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Ходить и бегать, согласуя движения рук и ног; 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Прыгать на 2-х ногах на месте и с продвижением вперед, прыгать в длину с места не менее 70 см;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Брать, держать, переносить, класть, катать, бросать мяч из-за головы, от груди;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Метать предметы правой и левой рукой на дальность на расстояние не менее 5 метров, отбивать мяч о землю (пол) не меньше  5 раз подряд;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Лазать по лесенки - стремянке, гимнастической стене не пропуская реек, перелезая с одного пролёта на другой; 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Ползать, подлезать под натянутую верёвку, перелизать через бревно, лежащее на полу;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Строиться в колонну по одному, парами, в круг, шеренгу;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Кататься на двухколёсном велосипеде;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Ориентироваться в пространстве.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Организация образовательного процесса в средней группе.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Воспитатель:</w:t>
      </w:r>
      <w:r w:rsidRPr="00CD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СанПиНу в средней группе планируется 10 занятий не более 20 минут. Из них 3 занятия по физкультуре, 2 занятия музыкой, 1 – по математике, 1 – ознакомление с окружающим миром, 1- по развитию речи, 1- рисование, 1 – лепка или аппликация (чередуются через неделю).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занятиях по </w:t>
      </w:r>
      <w:r w:rsidRPr="00CD0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математике </w:t>
      </w:r>
      <w:r w:rsidRPr="00CD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учебного года мы будем учиться считать до 5; закреплять знания о геометрических фигурах: круг, квадрат, треугольник, шар, куб; определять направление движения от себя: направо, налево, вперед, назад, вверх, вниз; познакомим с частями суток.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 </w:t>
      </w:r>
      <w:r w:rsidRPr="00CD0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ознакомлению с окружающим миром</w:t>
      </w:r>
      <w:r w:rsidRPr="00CD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расскажем детям о предметах, их признаках и материалах, из которых они изготовлены; об общественном транспорте; о правилах дорожного движения; о родном городе (название города, домашний адрес); познакомим с комнатными растениями, деревьями, фруктами, ягодами, грибами, птицами, насекомыми, дикими и домашними животными; последовательностью времен года.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занятиях </w:t>
      </w:r>
      <w:r w:rsidRPr="00CD0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развитию речи</w:t>
      </w:r>
      <w:r w:rsidRPr="00CD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будем учиться называть слова, начинающиеся на определенный звук; согласовывать слова в предложении; описывать предметы и игрушки; рассказывать по картине.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занятиях </w:t>
      </w:r>
      <w:r w:rsidRPr="00CD0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лепке</w:t>
      </w:r>
      <w:r w:rsidRPr="00CD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освоим прием </w:t>
      </w:r>
      <w:proofErr w:type="spellStart"/>
      <w:r w:rsidRPr="00CD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прищипывания</w:t>
      </w:r>
      <w:proofErr w:type="spellEnd"/>
      <w:r w:rsidRPr="00CD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легким оттягиванием, прием сглаживания поверхности фигурки, прием вдавливания середины шара для получения полой формы. Очень трудной задачей будет для нас научиться правильно держать ножницы и пользоваться ими. Сначала будем резать по прямой, а затем вырезать круг из квадрата.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Предлагаем Вам, родители, </w:t>
      </w:r>
      <w:r w:rsidR="0014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 давать ребенку ножницы в свободное время. Резать бумагу хаотично, чтобы научиться владеть ножницами уверенно.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Выбор совета родителей группы.</w:t>
      </w:r>
    </w:p>
    <w:p w:rsidR="00EE47CF" w:rsidRDefault="00EE47CF" w:rsidP="00CD0E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  Коротко о разном.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 мы предлагаем вам передать свои пожелания нашим детям на новый учебный год, которые мы в конце учебного года на итоговом собрании обсудим, исполнились ли они или нет, достигли мы с вами намеченного и максимального результата.</w:t>
      </w:r>
    </w:p>
    <w:p w:rsidR="00CD0E20" w:rsidRPr="00CD0E20" w:rsidRDefault="00CD0E20" w:rsidP="00CD0E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0E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Воспитатель:</w:t>
      </w:r>
      <w:r w:rsidRPr="00CD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478C7" w:rsidRPr="00CD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Надеемся на сотрудничество с вами и вашу помощь детям!</w:t>
      </w:r>
    </w:p>
    <w:p w:rsidR="00EE47CF" w:rsidRDefault="00EE47CF" w:rsidP="00A361F0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просьба участвовать в различных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конкурсах ,мероприятиях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,которые мы вам предлагаем. Своевременно оплачивать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дет.сад</w:t>
      </w:r>
      <w:proofErr w:type="gramEnd"/>
      <w:r>
        <w:rPr>
          <w:rFonts w:ascii="Times New Roman" w:hAnsi="Times New Roman" w:cs="Times New Roman"/>
          <w:sz w:val="28"/>
          <w:szCs w:val="28"/>
        </w:rPr>
        <w:t>.  С1 октября плата составит 1500 рублей.</w:t>
      </w:r>
    </w:p>
    <w:p w:rsidR="00EE47CF" w:rsidRPr="00EE47CF" w:rsidRDefault="00EE47CF" w:rsidP="00EE4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самостоятельно одеваться и раздеваться с прогулки, вешать вещи аккуратно на вешалки.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Приносите  сменные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вещи : для прогулки и для группы отдельно.  Учить навыкам самообслуживания.!!!</w:t>
      </w:r>
    </w:p>
    <w:p w:rsidR="00EE47CF" w:rsidRDefault="00EE47CF" w:rsidP="00EE4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Готова ответить на все, интересующие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 ,вопросы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81680" w:rsidRPr="002E643F" w:rsidRDefault="002E643F" w:rsidP="00EE47CF">
      <w:pPr>
        <w:rPr>
          <w:rFonts w:ascii="Times New Roman" w:hAnsi="Times New Roman" w:cs="Times New Roman"/>
          <w:b/>
          <w:sz w:val="28"/>
          <w:szCs w:val="28"/>
        </w:rPr>
      </w:pPr>
      <w:r w:rsidRPr="002E643F">
        <w:rPr>
          <w:rFonts w:ascii="Times New Roman" w:hAnsi="Times New Roman" w:cs="Times New Roman"/>
          <w:b/>
          <w:sz w:val="28"/>
          <w:szCs w:val="28"/>
        </w:rPr>
        <w:t>Разное.</w:t>
      </w:r>
    </w:p>
    <w:sectPr w:rsidR="00381680" w:rsidRPr="002E643F" w:rsidSect="00D4445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A0D" w:rsidRDefault="00F96A0D" w:rsidP="000E5C49">
      <w:pPr>
        <w:spacing w:after="0" w:line="240" w:lineRule="auto"/>
      </w:pPr>
      <w:r>
        <w:separator/>
      </w:r>
    </w:p>
  </w:endnote>
  <w:endnote w:type="continuationSeparator" w:id="0">
    <w:p w:rsidR="00F96A0D" w:rsidRDefault="00F96A0D" w:rsidP="000E5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A0D" w:rsidRDefault="00F96A0D" w:rsidP="000E5C49">
      <w:pPr>
        <w:spacing w:after="0" w:line="240" w:lineRule="auto"/>
      </w:pPr>
      <w:r>
        <w:separator/>
      </w:r>
    </w:p>
  </w:footnote>
  <w:footnote w:type="continuationSeparator" w:id="0">
    <w:p w:rsidR="00F96A0D" w:rsidRDefault="00F96A0D" w:rsidP="000E5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82131"/>
    <w:multiLevelType w:val="multilevel"/>
    <w:tmpl w:val="1F1E3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FD15AC"/>
    <w:multiLevelType w:val="multilevel"/>
    <w:tmpl w:val="3852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1382F"/>
    <w:multiLevelType w:val="multilevel"/>
    <w:tmpl w:val="8380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FA2A38"/>
    <w:multiLevelType w:val="multilevel"/>
    <w:tmpl w:val="D74A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F2B87"/>
    <w:multiLevelType w:val="multilevel"/>
    <w:tmpl w:val="2024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00379D"/>
    <w:multiLevelType w:val="multilevel"/>
    <w:tmpl w:val="983EF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0E565A"/>
    <w:multiLevelType w:val="multilevel"/>
    <w:tmpl w:val="F6E2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D21A6B"/>
    <w:multiLevelType w:val="hybridMultilevel"/>
    <w:tmpl w:val="4D4CC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91049"/>
    <w:multiLevelType w:val="multilevel"/>
    <w:tmpl w:val="FB70B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EC61F0"/>
    <w:multiLevelType w:val="multilevel"/>
    <w:tmpl w:val="E18E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1742E1"/>
    <w:multiLevelType w:val="multilevel"/>
    <w:tmpl w:val="E580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580BA8"/>
    <w:multiLevelType w:val="hybridMultilevel"/>
    <w:tmpl w:val="18D04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A2F67"/>
    <w:multiLevelType w:val="multilevel"/>
    <w:tmpl w:val="718E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11"/>
  </w:num>
  <w:num w:numId="8">
    <w:abstractNumId w:val="4"/>
  </w:num>
  <w:num w:numId="9">
    <w:abstractNumId w:val="12"/>
  </w:num>
  <w:num w:numId="10">
    <w:abstractNumId w:val="9"/>
  </w:num>
  <w:num w:numId="11">
    <w:abstractNumId w:val="3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49"/>
    <w:rsid w:val="00080771"/>
    <w:rsid w:val="000E5C49"/>
    <w:rsid w:val="001478C7"/>
    <w:rsid w:val="001F0579"/>
    <w:rsid w:val="00200863"/>
    <w:rsid w:val="002E643F"/>
    <w:rsid w:val="002F246A"/>
    <w:rsid w:val="00417ED4"/>
    <w:rsid w:val="004A0217"/>
    <w:rsid w:val="004A5E8E"/>
    <w:rsid w:val="004A7A7F"/>
    <w:rsid w:val="0050130C"/>
    <w:rsid w:val="00585AE7"/>
    <w:rsid w:val="00586728"/>
    <w:rsid w:val="006D6ABF"/>
    <w:rsid w:val="007E4528"/>
    <w:rsid w:val="008068FD"/>
    <w:rsid w:val="00894D16"/>
    <w:rsid w:val="008D158C"/>
    <w:rsid w:val="0093703C"/>
    <w:rsid w:val="00980631"/>
    <w:rsid w:val="00983BA1"/>
    <w:rsid w:val="009B4D9A"/>
    <w:rsid w:val="00A361F0"/>
    <w:rsid w:val="00A42D39"/>
    <w:rsid w:val="00AB7734"/>
    <w:rsid w:val="00B94D93"/>
    <w:rsid w:val="00B968E0"/>
    <w:rsid w:val="00BF1A13"/>
    <w:rsid w:val="00C438E7"/>
    <w:rsid w:val="00C7586F"/>
    <w:rsid w:val="00CD0E20"/>
    <w:rsid w:val="00CF0A87"/>
    <w:rsid w:val="00D44450"/>
    <w:rsid w:val="00DF2D50"/>
    <w:rsid w:val="00EA6F59"/>
    <w:rsid w:val="00EA791B"/>
    <w:rsid w:val="00EE47CF"/>
    <w:rsid w:val="00EE5A21"/>
    <w:rsid w:val="00F03999"/>
    <w:rsid w:val="00F9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78D2"/>
  <w15:docId w15:val="{F439C78F-7738-40AC-809F-1386C9E7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E5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5C49"/>
  </w:style>
  <w:style w:type="paragraph" w:styleId="a6">
    <w:name w:val="footer"/>
    <w:basedOn w:val="a"/>
    <w:link w:val="a7"/>
    <w:uiPriority w:val="99"/>
    <w:semiHidden/>
    <w:unhideWhenUsed/>
    <w:rsid w:val="000E5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5C49"/>
  </w:style>
  <w:style w:type="paragraph" w:styleId="a8">
    <w:name w:val="List Paragraph"/>
    <w:basedOn w:val="a"/>
    <w:uiPriority w:val="34"/>
    <w:qFormat/>
    <w:rsid w:val="000E5C49"/>
    <w:pPr>
      <w:ind w:left="720"/>
      <w:contextualSpacing/>
    </w:pPr>
  </w:style>
  <w:style w:type="paragraph" w:customStyle="1" w:styleId="c18">
    <w:name w:val="c18"/>
    <w:basedOn w:val="a"/>
    <w:rsid w:val="00A42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42D39"/>
  </w:style>
  <w:style w:type="paragraph" w:customStyle="1" w:styleId="c8">
    <w:name w:val="c8"/>
    <w:basedOn w:val="a"/>
    <w:rsid w:val="0058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85AE7"/>
  </w:style>
  <w:style w:type="paragraph" w:customStyle="1" w:styleId="c3">
    <w:name w:val="c3"/>
    <w:basedOn w:val="a"/>
    <w:rsid w:val="0058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85AE7"/>
  </w:style>
  <w:style w:type="character" w:customStyle="1" w:styleId="c5">
    <w:name w:val="c5"/>
    <w:basedOn w:val="a0"/>
    <w:rsid w:val="00585AE7"/>
  </w:style>
  <w:style w:type="character" w:customStyle="1" w:styleId="c7">
    <w:name w:val="c7"/>
    <w:basedOn w:val="a0"/>
    <w:rsid w:val="00585AE7"/>
  </w:style>
  <w:style w:type="character" w:customStyle="1" w:styleId="c4">
    <w:name w:val="c4"/>
    <w:basedOn w:val="a0"/>
    <w:rsid w:val="00585AE7"/>
  </w:style>
  <w:style w:type="character" w:customStyle="1" w:styleId="c2">
    <w:name w:val="c2"/>
    <w:basedOn w:val="a0"/>
    <w:rsid w:val="00CD0E20"/>
  </w:style>
  <w:style w:type="character" w:customStyle="1" w:styleId="c6">
    <w:name w:val="c6"/>
    <w:basedOn w:val="a0"/>
    <w:rsid w:val="00CD0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nd.school.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7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Елена Волкова</cp:lastModifiedBy>
  <cp:revision>2</cp:revision>
  <dcterms:created xsi:type="dcterms:W3CDTF">2020-01-23T09:49:00Z</dcterms:created>
  <dcterms:modified xsi:type="dcterms:W3CDTF">2020-01-23T09:49:00Z</dcterms:modified>
</cp:coreProperties>
</file>