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F" w:rsidRDefault="0061208F" w:rsidP="0061208F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96"/>
          <w:szCs w:val="96"/>
        </w:rPr>
      </w:pPr>
    </w:p>
    <w:p w:rsidR="0061208F" w:rsidRDefault="0061208F" w:rsidP="009E00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96"/>
          <w:szCs w:val="96"/>
        </w:rPr>
      </w:pPr>
    </w:p>
    <w:p w:rsidR="0061208F" w:rsidRDefault="0061208F" w:rsidP="009E00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96"/>
          <w:szCs w:val="96"/>
        </w:rPr>
      </w:pP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0"/>
          <w:bCs/>
          <w:color w:val="000000"/>
          <w:sz w:val="96"/>
          <w:szCs w:val="96"/>
        </w:rPr>
        <w:t>Проект</w:t>
      </w: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2"/>
          <w:bCs/>
          <w:color w:val="000000"/>
          <w:sz w:val="52"/>
          <w:szCs w:val="52"/>
        </w:rPr>
        <w:t>«Домашние и дикие животные»</w:t>
      </w: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2"/>
          <w:bCs/>
          <w:color w:val="000000"/>
          <w:sz w:val="52"/>
          <w:szCs w:val="52"/>
        </w:rPr>
        <w:t>для детей второй младшей группы</w:t>
      </w: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9E004D" w:rsidRPr="00654B59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54B59">
        <w:rPr>
          <w:rStyle w:val="c6"/>
          <w:bCs/>
          <w:color w:val="000000"/>
          <w:sz w:val="28"/>
          <w:szCs w:val="28"/>
        </w:rPr>
        <w:t>Подготовил воспитатель</w:t>
      </w:r>
      <w:r w:rsidR="009E004D" w:rsidRPr="00654B59">
        <w:rPr>
          <w:rStyle w:val="c6"/>
          <w:bCs/>
          <w:color w:val="000000"/>
          <w:sz w:val="28"/>
          <w:szCs w:val="28"/>
        </w:rPr>
        <w:t>:</w:t>
      </w:r>
    </w:p>
    <w:p w:rsidR="0061208F" w:rsidRPr="00654B59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0"/>
          <w:szCs w:val="20"/>
        </w:rPr>
      </w:pPr>
      <w:r w:rsidRPr="00654B59">
        <w:rPr>
          <w:rStyle w:val="c6"/>
          <w:bCs/>
          <w:color w:val="000000"/>
          <w:sz w:val="28"/>
          <w:szCs w:val="28"/>
        </w:rPr>
        <w:t>Волкова Е. В.</w:t>
      </w:r>
    </w:p>
    <w:p w:rsidR="0061208F" w:rsidRDefault="0061208F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Тип проекта: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творческий, познавательно-исследовательский.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Сроки реализации:</w:t>
      </w:r>
      <w:r>
        <w:rPr>
          <w:rStyle w:val="c4"/>
          <w:color w:val="000000"/>
          <w:sz w:val="28"/>
          <w:szCs w:val="28"/>
        </w:rPr>
        <w:t> среднесрочный (сентябрь- ноябрь).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Участники:</w:t>
      </w:r>
      <w:r>
        <w:rPr>
          <w:rStyle w:val="c4"/>
          <w:color w:val="000000"/>
          <w:sz w:val="28"/>
          <w:szCs w:val="28"/>
        </w:rPr>
        <w:t> дети 2 младшей группы, родители, воспитатель.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Актуальность: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Многие дети не могут назвать животных, которые живут в лесу и о которых заботится человек. Поэтому данный проект направлен на то, чтобы знакомить детей классификацией животных (дикие, домашние), об их образе жизни, повадках, питании.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-Расширять у детей представление о диких и домашних животных(повадки, среда обитания и т. д.), их детёнышах.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-Учить детей различать диких и домашних животных, выделять их характерные признаки;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-Учить детей определять по картинкам родителей и детенышей, узнавать их по голосам.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-Обогащать словарь детей по теме, правильно использовать уменьшительно-ласкательные слова;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-Развивать память, внимание, мышление, воображение, мелкую моторику рук и речь;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-Воспитывать у детей доброжелательное отношение к окружающей природе и миру животных;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-Формировать эмоциональную отзывчивость и желание помогать животным;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Этапы проекта: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 1.Подготовительный: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-выбор темы проекта;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-поставка целей, задач;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-определение методов;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-подбор художественной литературы, пальчиковых игр, физминуток;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-создание в группе уголка «Домашние и дикие животные»;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-подбор и изготовление дидактических пособий.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2.Основной: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 процессе непосредственно образовательной деятельности, в режимных моментах и в процессе игровой деятельности научить различать и правильно называть домашних и диких животных, их детенышей, средой обитания;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-рассматривание книг, иллюстраций, альбомов о животных;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-участие родителей в реализации  проекта.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3.Итоговый: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-создание в группе необходимых условий по ознакомлению детей с животными;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-подбор дидактических, подвижных, речевых игр на тему «Животные»;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-выставки детских работ.</w:t>
      </w:r>
    </w:p>
    <w:p w:rsidR="0061208F" w:rsidRDefault="0061208F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Ход проектной деятельности:</w:t>
      </w:r>
      <w:r>
        <w:rPr>
          <w:rStyle w:val="c11"/>
          <w:color w:val="000000"/>
        </w:rPr>
        <w:t>  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Чтение русских народных сказок «Лиса и заяц», «Лиса и волк», «Теремок», «Волк и семеро козлят», «Коза дереза», «Зимовье зверей»,  С.Маршак «Детки в клетке», «Заюшкина избушка». Чтение стихотворений А. Барто из цикла «Игрушки». В.Бианки «Лис и мышонок», Е.Чарушин «Волчишко». Чтение потешек по теме.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Загадывание загадок о животных.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Разучивание пальчиковых игр:</w:t>
      </w:r>
      <w:r>
        <w:rPr>
          <w:rStyle w:val="c4"/>
          <w:color w:val="000000"/>
          <w:sz w:val="28"/>
          <w:szCs w:val="28"/>
        </w:rPr>
        <w:t> “Есть у каждого свой дом”, “Лужок”, “Сидит белка на тележке”, “Зайчик”, “Дружат добрые зверята” и т.д.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Беседы: </w:t>
      </w:r>
      <w:r>
        <w:rPr>
          <w:rStyle w:val="c4"/>
          <w:color w:val="000000"/>
          <w:sz w:val="28"/>
          <w:szCs w:val="28"/>
        </w:rPr>
        <w:t>«Кто живет рядом с нами», «Лесные жители», «Домашние животные».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Рассматривание картин </w:t>
      </w:r>
      <w:r>
        <w:rPr>
          <w:rStyle w:val="c4"/>
          <w:color w:val="000000"/>
          <w:sz w:val="28"/>
          <w:szCs w:val="28"/>
        </w:rPr>
        <w:t>«На сельском дворе», «Кто в лесу живёт»</w:t>
      </w:r>
      <w:r>
        <w:rPr>
          <w:rStyle w:val="c6"/>
          <w:b/>
          <w:bCs/>
          <w:color w:val="000000"/>
          <w:sz w:val="28"/>
          <w:szCs w:val="28"/>
        </w:rPr>
        <w:t>, иллюстраций домашних и диких животных.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Презентации: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«Большие и маленькие», «Кто как кричит?», «Чей домик?», «Четвёртый лишний», «Как  животные готовятся к зиме».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Дидактические игры и задания по теме «Домашние животные», «Дикие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«Кто где живёт?», «Чей домик?», «Кто что ест?», «Чья тень?», «Кто спрятался?», «Один - много», «Мамы и детки», «Собери семью»,  «Чей голос?», «Назови ласково», «Дикие и домашние животные».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Изобразительная деятельность: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Рисование</w:t>
      </w:r>
      <w:r>
        <w:rPr>
          <w:rStyle w:val="c4"/>
          <w:color w:val="000000"/>
          <w:sz w:val="28"/>
          <w:szCs w:val="28"/>
        </w:rPr>
        <w:t>: «Морковка для зайчика», «Цветные клубочки для котят».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Лепка</w:t>
      </w:r>
      <w:r>
        <w:rPr>
          <w:rStyle w:val="c4"/>
          <w:color w:val="000000"/>
          <w:sz w:val="28"/>
          <w:szCs w:val="28"/>
        </w:rPr>
        <w:t>: «Подарок для любимого щенка (котёнка)», «Мячик для котенка», «Иголки для ежа».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Аппликация:</w:t>
      </w:r>
      <w:r>
        <w:rPr>
          <w:rStyle w:val="c4"/>
          <w:color w:val="000000"/>
          <w:sz w:val="28"/>
          <w:szCs w:val="28"/>
        </w:rPr>
        <w:t> «Шляпка для грибочка», «Мячики для котёнка».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Кукольный театр</w:t>
      </w:r>
      <w:r>
        <w:rPr>
          <w:rStyle w:val="c4"/>
          <w:color w:val="000000"/>
          <w:sz w:val="28"/>
          <w:szCs w:val="28"/>
        </w:rPr>
        <w:t>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«Три медведя», «Теремок», «Заюшкина избушка», «Волк и семеро козлят».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Подвижные игры: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 Волк и зайцы», «У медведя во бору», «Зайка серенький сидит», «Лохматый пёс», «Кот и мыши». «Котенька-коток».</w:t>
      </w:r>
      <w:r>
        <w:rPr>
          <w:rStyle w:val="c11"/>
          <w:color w:val="000000"/>
        </w:rPr>
        <w:t> 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НОД</w:t>
      </w:r>
      <w:r>
        <w:rPr>
          <w:rStyle w:val="c4"/>
          <w:color w:val="000000"/>
          <w:sz w:val="28"/>
          <w:szCs w:val="28"/>
        </w:rPr>
        <w:t> по теме «Домашние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1</w:t>
      </w:r>
      <w:r>
        <w:rPr>
          <w:rStyle w:val="c4"/>
          <w:color w:val="000000"/>
          <w:sz w:val="28"/>
          <w:szCs w:val="28"/>
        </w:rPr>
        <w:t>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«Кто живет рядом с нами?»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Познакомить детей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2.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«Едем в гости к бабушке»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3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закреплять знания детей о домашних животных.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НОД</w:t>
      </w:r>
      <w:r>
        <w:rPr>
          <w:rStyle w:val="c4"/>
          <w:color w:val="000000"/>
          <w:sz w:val="28"/>
          <w:szCs w:val="28"/>
        </w:rPr>
        <w:t> по теме «Дикие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1.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«Лесные жители»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Закреплять знания детей о диких животных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lastRenderedPageBreak/>
        <w:t> Занятие 2.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«Как звери готовятся к зиме»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Учить детей устанавливать простейшие связи между сезонными изменениями в природе и поведении животных.</w:t>
      </w:r>
    </w:p>
    <w:p w:rsidR="005A1FD6" w:rsidRPr="00654B59" w:rsidRDefault="005A1FD6" w:rsidP="00654B59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  <w:sz w:val="20"/>
          <w:szCs w:val="20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54B59" w:rsidRDefault="00654B59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Конспект НОД по ознакомлению детей с окружающим миром «Дикие и домашние животные»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Формировать у детей умение сравнивать, находить сходство и различие диких и домашних животных.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Формировать у детей умение сравнивать, находить сходство и различие диких и домашних животных. Дать общее представление о строении, внешнем виде, передвижении, питании и детенышах. Учить детей рассматривать картину, отвечать на вопросы воспитателя, делать простейшие выводы, высказывать предположения.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Развивать умение различать контрастные размеры (большой-маленький). Способствовать развитию связной речи. Подводить к умению выразительно имитировать голоса животных с разной интонацией. Развивать мышление, память, внимание, наблюдательность.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Учить детей проявлять заботу о животных их значимости в жизни человека. Вызвать эмоциональный отклик на занятии. Воспитывать умение догадываться о действиях и эмоциональных состояниях героев.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Интеграция образовательных областей: «Познавательное развитие», Речевое развитие», «Социально-Коммуникативное развитие».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> Чтение сказок и рассказов о животных, рассматривание картин «Кто и где живет», книг о диких и домашних животных, дидактические игры «Кто как кричит», «Кого не стало», лепка и рисование, заучивание стихов.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Картины про диких и домашних животных, аудиозапись песни, игрушки диких и домашних животных, макеты деревьев лес и фермы, большой плакат с изображением домашних и диких животных и их детенышей, карточки с изображением животных для самостоятельной деятельности, фланелеграф, карандаши.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Ход НОД.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I. Мотивационно-побудительный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к нам в гости пришел Незнайка. Он путает диких и домашних животных и просит помочь ему. Где мы можем увидеть диких и домашних животных?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 зоопарке, в лесу, дома.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II. Организационно - поисковый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Правильно. Но зоопарк находится далеко от детского сада. Пешком мы долго будем добираться и устанем. Как вы думаете, на чем лучше добраться?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На машине, на автобусе.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Давайте поедем на автобусе. И Незнайка поедет вместе с нами. Садимся все в автобус (из стульчиков составлен автобус). Звучит мелодия песни «Едем на автобусе» (сл. и муз. М. Картушиной) 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чтобы нам было интереснее ехать давайте вспомним, где живут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 лесу.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Воспитатель</w:t>
      </w:r>
      <w:r>
        <w:rPr>
          <w:rStyle w:val="c4"/>
          <w:color w:val="000000"/>
          <w:sz w:val="28"/>
          <w:szCs w:val="28"/>
        </w:rPr>
        <w:t>: А где живут домашние животные? Кто за ними ухаживает?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Домашние животные живут рядом с человеком и он за ними ухаживает.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где живут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В лесу.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Чем питаются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Зайцы едят траву, капусту, морковь, кабаны –желуди, белки –орешки, волки и лисицы ловят мелких зверюшек. Поэтому их боятся зайцы и мыши.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Ну вот, мы и приехали. Посмотрите сколько здесь животных (везде расставлены игрушки диких и домашних животных, а на столе стоят, лес (деревья) и ферма).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давайте наведем здесь порядок и покажем Незнайке диких и домашних животных. Диких животных отправим в лес, а домашних–на ферму.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ребята. Теперь поиграем в игру «Кто как кричит?» (показываю картинку с животным, а дети имитируют звуки животных)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теперь поиграем в игру «Кто где живет?»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(Показ картин и презентация.)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что-то наш Незнайка устал. Давайте взбодрим его немножечко.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Встанем все на лесную зарядку.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Раз-два, три-четыре! Дети маршируют по кругу друг за другом.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Три-четыре, раз и два!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 полянке, на опушке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Начинается игра!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Раз-два-три- четыре-пять!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Дружно будем мы шагать!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Быстро бегают зайчишки, Бегают на носочках.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Озорные шалунишки!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теперь крадется волк, Ходят на носках, подражая крадущимся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Страшный волк зубами щелк. шагам волка.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Ну а мишка косолапый Разводят руки в стороны и ставят на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Широко разводит лапы. пояс.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Лиса спинку наклоняет- Делают наклоны вперед,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ударяя ладонями по коленям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и выпрямляясь, ставят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Выгибает, выпрямляет. руки на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пояс.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Рядом с ежиком присядем, Приседают, руки на поясе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потом на ножки встанем.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(М. Ю. Картушина «Развлечения для маленьких».)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Упражнение на дыхание</w:t>
      </w:r>
      <w:r>
        <w:rPr>
          <w:rStyle w:val="c4"/>
          <w:color w:val="000000"/>
          <w:sz w:val="28"/>
          <w:szCs w:val="28"/>
        </w:rPr>
        <w:t> “Перекличка животных”.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Воспитатель распределяет между детьми роли различных животных и птиц. Дети должны, услышав от ведущего название своего животного, на </w:t>
      </w:r>
      <w:r>
        <w:rPr>
          <w:rStyle w:val="c4"/>
          <w:color w:val="000000"/>
          <w:sz w:val="28"/>
          <w:szCs w:val="28"/>
        </w:rPr>
        <w:lastRenderedPageBreak/>
        <w:t>медленном выдохе произнести соответствующее звукоподражание. Игра оживляется, если воспитатель старается запутать играющих и называет животное, а смотрит на ребенка, исполняющего совсем другую роль. Внимание направлено на длительность и четкость звучания согласных и гласных звуков.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Упражнения на формирование звуковой культуры речи.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Очень важно красиво говорить, чтобы весна услышала и порадовалась за нас. Поэтому.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Поиграем с язычком: Рот закрыт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 домике сидит своем.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Ротик открывает, «Лошадка»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Скакать он начинает.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Губку облизывает наш язычок: Язык облизывает верхнюю губу,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Спрятался он в уголок. широкая улыбка, язык в уголке рта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Уголок меняет, Язык меняет угол рта,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после отдыхает. потом язык переходит в положение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«лопаточка»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Молодцы, ребята. А теперь садимся на стульчики. Какие сказки про животных вы знаете?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«Заюшкина избушка», «Колобок», «Волк и лиса», «Теремок», «Три медведя».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послушайте новую сказку «Корова Буренка». (Фланелеграф.)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(О. А. Шорохова «Играем в сказку».)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Жили-были дед, бабка да корова Буренка. Давала Буренка много молока и громко мычала: «Му-му!» Заснула Буренка крепким сном. Спит, не просыпается. Плачет дед, плачет бабка. Позвала бабка мышку: «Разбуди, мышка, Буренку. Дам тебе молока». Запищала мышка: «Пи, пи, пи, просыпайся! Пи, пи, пи, поднимайся!» Буренка спит, не просыпается. Позвала бабка котика: «Разбуди, котик, Буренку. Дам тебе молока». Замяукал котик: «Мяу, мяу, просыпайся!» Буренка спит, не просыпается. Увидела тучка Буренку. Дула-дула тучка щеки да и лопнула.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Стучит дождик по травке, стучит по зеленой. Буренка спит, не просыпается. Загремел гром. Проснулась Буренка, замычала: «Му-му!» Стали бабка с дедом гостей звать и молоком угощать.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Попробуйте промычать громко, радостно как Буренка.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Дети: Му-му-му!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Воспитатель: Покажите, как плачут дед с бабкой.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Как котик и мышка будят Буренка?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Пи-пи-пи, просыпайся! Мяу, мяу, просыпайся!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Кто же разбудил Буренку?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Гром.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Теперь, ребята, выполним следующее задание. У вас на столах лежат картинки и карандаши. Вы должны показать, кто что любит и провести линию.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(Самостоятельная работа детей.)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III. Рефлексивно - корригирующий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ребята. Вы все задания выполнили правильно и помогли Незнайке. А теперь все отправимся в детский сад. (Звучит аудиозапись песни «Мы едем, едем».)</w:t>
      </w:r>
    </w:p>
    <w:p w:rsidR="008276E0" w:rsidRDefault="008276E0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Hlk496271935"/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НОД по рисованию во второй младшей группе «Клубочки для котят».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Образовательные области: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Познание;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Коммуникация;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творчество;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Мотивация: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«Нарисуем клубочки для котят».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слитные линии круговыми движениями, не отрывая карандаша от бумаги закрепляя при этом умение правильно держать карандаш.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 при помощи закрепления знания цветов( красный, синий) и умения произносить звукоподражания громко и тихо.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помочь.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демонстрационный.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картины  «Кошка с котятами», чтение художественной литературы А. Барто «Котенок», потешка: «Киска брысь…» беседы с детьми «Домашние животные».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музыкальная игрушка- котенок, корзинка, клубки ниток, цветные карандаши, мольберт, альбомные листы с нарисованным котенком на каждого ребенка.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собираются вокруг воспитателя. За дверью раздается мяуканье.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-Ребята, послушайте, что это за звуки? Кто так мяукает?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котенок.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выглядывает за дверь и вносит кота игрушку.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Дети, посмотрите, кто к нам пришел? – (Котенок).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какой он красивый: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 нашего кота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Шубка очень хороша.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Острые ушки,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лапках подушки.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 котика усы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Удивительной красы,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Глазки – смелые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Зубки белые.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Давайте поздороваемся с котенком.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хотите превратится в котят? (ответы детей).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представим, что мы с вами тоже котята?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как мяукают котятя?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мяу-мяу.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-Давайте помяукаем как маленькие котята, тихонечко-тихонечко.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мяукают.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-А теперь помяукаем как большая кошка – громко. (мяукают). Молодцы. А теперь покажите мне, как котенок пьет молочко?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-Котята молочка попили и испачкались. Котятам надо умыться.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котята умываются?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«Котята»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комочки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щечки,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водят руками по щекам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носик, умыли лапкой глазки-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моют носик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глазик, левый глазик.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водят руками по глазам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ушки – 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рукой сначала правый глаз,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ушко, левое ушко.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левый.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ушки у котят, как домики стоят.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Водят руками по ушам.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Ставят ладошки на затылок, имитируя ушки.    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еще котята очень любят играть клубочками. И мы с вами это сейчас увидим.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посмотрите, принес нам в корзинке много клубочков. Котята катают их, как детки мячики. Давайте потрогаем, какие они мягкие, приятные. (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раздает каждому ребенку по клубку красного и синего цвета).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-А теперь покатаем их ладошкой.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катают клубочки.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какого цвета у вас клубочки? (спрашивает каждого)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Красного 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«У кого какой клубок».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-Ребята, у кого клубочки красного цвета, поднимите их вверх, а теперь поднимите вверх у кого синего цвета.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Какие вы молодцы! – А как вы думаете, почему клубочек так хорошо катается?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он круглый.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Да, потому, что он круглый.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 клубочек?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На мячик, на яблоко.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хотите узнать, как у нас получился такой клубок?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Хотим.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Мы наматывали, наматывали ниточку и получился круглый клубочек.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котенок пришел к нам в гости не один, а со своими друзьями – котятами.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они прибежали прямо к вам на столы. (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Листы с нарисованными котятами разложены на столах).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за столы.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-Ребята, посмотрите какие красивые котята, но у них нет клубочков, чтобы поиграть, давайте нарисуем им красивые клубочки.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детей на доску, где прикреплен рисунок с котенком.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- Посмотрите, как я нарисую клубочек. Нужно поставить карандаш на середину листа. Это будет начало ниточки. Начнем рисовать от центра.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побольше, а кончик ниточки дадим котенку в лапки. (показ воспитателя).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Рисовать будем цветными карандашами. Какого цвета карандаши?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Красного 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Клубочки могут быть разного цвета. Я вам поставила карандаши на столы, а вы выберите какого цвета будут ваши клубочки, красного или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рисования воспитатель подходит к каждому ребенку, помогая выполнить круговые движения.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Посмотрите, ребята, как обрадовались котята. Какие красивые клубочки вы им нарисовали! Какие клубочки получились?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Круглые!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Какого цвета нарисовала клубочек Таня? Степа? Андрюша? Теперь котятам будет с чем играть.</w:t>
      </w:r>
    </w:p>
    <w:p w:rsid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очень рада, что мы сумели развеселить наших котят. Теперь он</w:t>
      </w:r>
      <w:r w:rsidR="005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играть нашими разноцветными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клубочками.</w:t>
      </w:r>
    </w:p>
    <w:p w:rsidR="005A1FD6" w:rsidRDefault="005A1FD6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08F" w:rsidRDefault="005A1FD6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1665" cy="3469941"/>
            <wp:effectExtent l="0" t="0" r="0" b="0"/>
            <wp:docPr id="1" name="Рисунок 1" descr="C:\Users\Елена\AppData\Local\Microsoft\Windows\INetCache\Content.Word\мяч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мячики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91" cy="34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08F" w:rsidRDefault="0061208F">
      <w:pPr>
        <w:rPr>
          <w:rFonts w:ascii="Times New Roman" w:hAnsi="Times New Roman" w:cs="Times New Roman"/>
          <w:sz w:val="28"/>
          <w:szCs w:val="28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5711" cy="4676775"/>
            <wp:effectExtent l="0" t="0" r="0" b="0"/>
            <wp:docPr id="2" name="Рисунок 2" descr="C:\Users\Елена\AppData\Local\Microsoft\Windows\INetCache\Content.Word\мячи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мячики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42" cy="46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5A1FD6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54B59" w:rsidRDefault="00654B59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1FD6" w:rsidRPr="00A60B35" w:rsidRDefault="005A1FD6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аппликации</w:t>
      </w: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 второй мл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адшей группе «Шляпка для грибочка</w:t>
      </w: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60B35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color w:val="000000"/>
          <w:sz w:val="40"/>
          <w:szCs w:val="40"/>
        </w:rPr>
      </w:pPr>
    </w:p>
    <w:p w:rsidR="00654B59" w:rsidRDefault="00654B59" w:rsidP="00A60B35">
      <w:pPr>
        <w:pStyle w:val="a5"/>
        <w:spacing w:before="0" w:beforeAutospacing="0" w:after="150" w:afterAutospacing="0" w:line="245" w:lineRule="atLeast"/>
        <w:ind w:firstLine="708"/>
        <w:rPr>
          <w:b/>
          <w:bCs/>
          <w:color w:val="000000"/>
          <w:sz w:val="27"/>
          <w:szCs w:val="27"/>
        </w:rPr>
      </w:pPr>
    </w:p>
    <w:p w:rsidR="00A60B35" w:rsidRDefault="00960992" w:rsidP="00A60B35">
      <w:pPr>
        <w:pStyle w:val="a5"/>
        <w:spacing w:before="0" w:beforeAutospacing="0" w:after="150" w:afterAutospacing="0" w:line="245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960992">
        <w:rPr>
          <w:b/>
          <w:bCs/>
          <w:color w:val="000000"/>
          <w:sz w:val="27"/>
          <w:szCs w:val="27"/>
        </w:rPr>
        <w:lastRenderedPageBreak/>
        <w:t xml:space="preserve"> </w:t>
      </w:r>
      <w:bookmarkStart w:id="1" w:name="_GoBack"/>
      <w:bookmarkEnd w:id="1"/>
      <w:r w:rsidR="00A60B35">
        <w:rPr>
          <w:b/>
          <w:bCs/>
          <w:color w:val="000000"/>
          <w:sz w:val="27"/>
          <w:szCs w:val="27"/>
        </w:rPr>
        <w:t>Цель</w:t>
      </w:r>
      <w:r w:rsidR="00A60B35">
        <w:rPr>
          <w:color w:val="000000"/>
          <w:sz w:val="27"/>
          <w:szCs w:val="27"/>
        </w:rPr>
        <w:t>: научить детей вырезать из квадрата и прямоугольника различные формы. Познакомить со способом парного вырезания одинаковых частей предметов из листа бумаги, сложенного вдвое, закрепить приемы плавного закругленного разреза при вырезании шляпок и ножек.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природе, эстетические чувства.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  <w:u w:val="single"/>
        </w:rPr>
        <w:t>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педагога образец - аппликационная композиция из трех грибов, у детей заготовки прямоугольников и квадратов из бумаги разных цветов, полоска для травы, клей, кисточки для клея, ножницы.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отгадайте загадку.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Землю пробуравил, корешок оставил,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на свет явился, шапочкой покрылся.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(Гриб)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растут грибы? (Грибы растут в лесу: на полянках, на опушках, под деревьями, в траве и даже на пнях)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собирает грибы и зачем? (люди, звери)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каких частей состоят грибы? (У грибов есть шляпка и ножка)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бывают грибы? (Грибы бывают съедобные и несъедобные -ядовитые).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лесу растут грибы с разными по цвету ножками и шляпками. Можно встретить группу растущих вместе грибов. Одни из них побольше, другие - поменьше. Это называется семейством.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показывает аппликацию с изображением семейства грибов.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как расположены грибы? (В середине растет один большой гриб, а по краям - маленькие).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на два маленьких гриба. Отличаются ли они друг от друга? (Нет).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Маленькие грибы одинаковые. Подумайте, как можно их одновременно вырезать из бумаги.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показывает детям приемы вырезания двух шляпок и двух ножек из листа бумаги, сложенного вдвое. Поясняет, что вырезать шляпку гриба нужно с нижнего уголка, вести закругленный плавный разрез до второго нижнего уголка, используя всю поверхность заготовки. Ножки двух грибов тоже вырезают из листа бумаги, сложенного вдвое. Такое вырезание называют парным.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прежде чем приступим к выполнению работы, давайте разомнём пальчики.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«Грибы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пять!                           «Шагают»  пальчиками по столу.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идем грибы искать.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 лес пошел,                      Загибают по одному пальчику,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гриб нашел,                      начиная с мизинца.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чистить стал,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жарить стал,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все съел,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потолстел.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я вижу, вы готовы к работе, а кто мне напомнит правила безопасности при работе с ножницами?( ответы детей)</w:t>
      </w:r>
      <w:r>
        <w:rPr>
          <w:color w:val="000000"/>
          <w:sz w:val="27"/>
          <w:szCs w:val="27"/>
        </w:rPr>
        <w:br/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вырезают шляпки и ножки , а потом готовые формы наклеивают на картон.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занятия следить, чтобы дети использовали всю поверхность исходной формы, чтобы при закругленном разрезе левая рука с заготовкой плавно поворачивалась навстречу руке с ножницами.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какие замечательные грибы у нас получились. Молодцы!</w:t>
      </w:r>
    </w:p>
    <w:p w:rsidR="00612031" w:rsidRPr="00A953F7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1FD6" w:rsidRPr="0061208F" w:rsidRDefault="005A1FD6" w:rsidP="005A1F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1FD6" w:rsidRP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  <w:r w:rsidRPr="00A953F7">
        <w:rPr>
          <w:rFonts w:ascii="Times New Roman" w:hAnsi="Times New Roman" w:cs="Times New Roman"/>
          <w:sz w:val="52"/>
          <w:szCs w:val="52"/>
        </w:rPr>
        <w:t>Конспект НОД лепка на тему: «подарок для котенка»</w:t>
      </w:r>
    </w:p>
    <w:p w:rsidR="005A1FD6" w:rsidRPr="00A953F7" w:rsidRDefault="005A1FD6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1FD6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Подарки для котёнка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(формирование целостной картины мира,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 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познавательно-исследовательская, продуктивная.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домашними животными и их детёнышах; формировать навык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словообразования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имён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животным; учить использовать приобретённые навыки.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мягкие игрушки (Кошка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клубки, мячи, доски для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пластилин.</w:t>
      </w:r>
    </w:p>
    <w:p w:rsidR="00A953F7" w:rsidRPr="00A953F7" w:rsidRDefault="00A953F7" w:rsidP="00A953F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 нам в гости хотят прийти гости, а кто хочет, вы узнаете если отгадаете загадку.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чисто мыться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водой, а язычком.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Мяу! И мне часто снится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Блюдце с теплым молочком!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но она не одна, угадайте с кем.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со мной играет?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мычит, не ржет, не лает,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Нападает на клубки,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в лапки коготки!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мягкие игрушки Кошка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Знакомство с кошкой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котёнком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 то пришёл к нам в гости?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 и 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спросим как их зовут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 –Мурка, 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котёнок-Барсик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большой, а кто маленький?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где живут кошка с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котёнком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-Значит они домашние животные или дикие?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 чем любят играть кошки и котята?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 и клубки)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Вот посмотрите, у меня есть клубки и мячи. Какие они?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(разноцветные, большие и маленькие)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наши гости заскучали, давайте поиграем.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клубочек»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 рассыпаны мячи, клубки, кубики. Дети должны выбрать клубки и большой положить в корзину возле кошки, а маленькие в корзину возле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ещё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любит играть с мячами. У него был мяч с которым он очень любил играть, но он порвался. Мы с вами можем помочь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котёнку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ему будет очень приятно, если вы сделаете для него мячи своими руками. Из чего мы будем делать мячи?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(Лепить из пластилина)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И МЫШКА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 кошка, посмотри,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Разжимает коготки.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обеих рук сжать в кулак и положить на стол ладонями вниз;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медленно разжать кулаки, разводя пальцы в стороны, показывая,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кошка выпускает коготки; при выполнении движений кисти рук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отрываются от стола, затем кулак или ладонь снова кладутся на стол)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легонько их сжимает -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Мышку так она пугает.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ходит тихо-тихо,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(ладони обеих рук лежат на столе; локти разведены в разные стороны;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крадется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пальцы правой руки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шагают по столу вперед. Мышка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(левая рука)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убегает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другой руки быстро движутся назад).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Половиц не слышно скрипа,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мышка не зевает,</w:t>
      </w:r>
    </w:p>
    <w:p w:rsid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от кошки удирает.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4653915" cy="4200525"/>
            <wp:effectExtent l="0" t="0" r="0" b="0"/>
            <wp:docPr id="5" name="Рисунок 5" descr="C:\Users\Елена\AppData\Local\Microsoft\Windows\INetCache\Content.Word\п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пальчи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 подарков для котёнка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какой формы мяч?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на столе есть пластилин разного цвета, возьмите пластилин и разомните его в руках. Пластилин мягкий, из него можно лепить и от него можно отщипывать кусочки. Теперь мы будем лепить с вами мячики. Мы возьмем с вами кусочек пластилина, от него отщипнем небольшой кусочек, и из этого кусочка будем катать с вами мячик. Чтобы наш мячик получился круглый, мы пластилин должны катать круговыми движениями по столу или между ладошек. Вы можете лепить маленькие и большие мячики. Чтобы слепить большой мячик надо взять побольше пластилина, а если маленький, то поменьше.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лепят мячики. Воспитатель следит за выполнением работы, помогает при необходимости детям.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сколько красивых мячей у нас получилось. Барсик очень доволен и говорит вам спасибо! И в знак благодарности Мурка и Барсик хотят вам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подарить вот такие конфетки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так и называются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говорят что им нужно возвращаться домой.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Рефлексия.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кто приходил к нам в гости?</w:t>
      </w:r>
    </w:p>
    <w:p w:rsidR="005A1FD6" w:rsidRPr="00146365" w:rsidRDefault="00A953F7" w:rsidP="001463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146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занимались</w:t>
      </w: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A953F7" w:rsidRDefault="00A953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2C7F7C" wp14:editId="092385C0">
            <wp:extent cx="4577715" cy="4029075"/>
            <wp:effectExtent l="0" t="0" r="0" b="0"/>
            <wp:docPr id="4" name="Рисунок 4" descr="C:\Users\Елена\AppData\Local\Microsoft\Windows\INetCache\Content.Word\ле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лепка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15" cy="40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D6" w:rsidRDefault="00A953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38633" cy="3178975"/>
            <wp:effectExtent l="0" t="0" r="0" b="0"/>
            <wp:docPr id="3" name="Рисунок 3" descr="C:\Users\Елена\AppData\Local\Microsoft\Windows\INetCache\Content.Word\л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леп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77" cy="318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F7" w:rsidRDefault="00A953F7">
      <w:pPr>
        <w:rPr>
          <w:rFonts w:ascii="Times New Roman" w:hAnsi="Times New Roman" w:cs="Times New Roman"/>
          <w:sz w:val="28"/>
          <w:szCs w:val="28"/>
        </w:rPr>
      </w:pPr>
    </w:p>
    <w:p w:rsidR="00A953F7" w:rsidRDefault="00A953F7">
      <w:pPr>
        <w:rPr>
          <w:rFonts w:ascii="Times New Roman" w:hAnsi="Times New Roman" w:cs="Times New Roman"/>
          <w:sz w:val="28"/>
          <w:szCs w:val="28"/>
        </w:rPr>
      </w:pPr>
    </w:p>
    <w:p w:rsidR="005A1FD6" w:rsidRPr="0061208F" w:rsidRDefault="005A1FD6">
      <w:pPr>
        <w:rPr>
          <w:rFonts w:ascii="Times New Roman" w:hAnsi="Times New Roman" w:cs="Times New Roman"/>
          <w:sz w:val="28"/>
          <w:szCs w:val="28"/>
        </w:rPr>
      </w:pPr>
    </w:p>
    <w:sectPr w:rsidR="005A1FD6" w:rsidRPr="0061208F" w:rsidSect="0088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F7" w:rsidRDefault="00A953F7" w:rsidP="00A953F7">
      <w:pPr>
        <w:spacing w:after="0" w:line="240" w:lineRule="auto"/>
      </w:pPr>
      <w:r>
        <w:separator/>
      </w:r>
    </w:p>
  </w:endnote>
  <w:endnote w:type="continuationSeparator" w:id="0">
    <w:p w:rsidR="00A953F7" w:rsidRDefault="00A953F7" w:rsidP="00A9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F7" w:rsidRDefault="00A953F7" w:rsidP="00A953F7">
      <w:pPr>
        <w:spacing w:after="0" w:line="240" w:lineRule="auto"/>
      </w:pPr>
      <w:r>
        <w:separator/>
      </w:r>
    </w:p>
  </w:footnote>
  <w:footnote w:type="continuationSeparator" w:id="0">
    <w:p w:rsidR="00A953F7" w:rsidRDefault="00A953F7" w:rsidP="00A9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4CA3"/>
    <w:multiLevelType w:val="multilevel"/>
    <w:tmpl w:val="A6CC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278FA"/>
    <w:multiLevelType w:val="multilevel"/>
    <w:tmpl w:val="CC4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C43"/>
    <w:rsid w:val="00146365"/>
    <w:rsid w:val="005A1FD6"/>
    <w:rsid w:val="00612031"/>
    <w:rsid w:val="0061208F"/>
    <w:rsid w:val="00654B59"/>
    <w:rsid w:val="006F5C43"/>
    <w:rsid w:val="008276E0"/>
    <w:rsid w:val="00886479"/>
    <w:rsid w:val="00960992"/>
    <w:rsid w:val="009E004D"/>
    <w:rsid w:val="00A60B35"/>
    <w:rsid w:val="00A953F7"/>
    <w:rsid w:val="00DD5D12"/>
    <w:rsid w:val="00FA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D9FA8"/>
  <w15:docId w15:val="{D372910E-9A29-4312-AA01-75B7FBB5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004D"/>
  </w:style>
  <w:style w:type="paragraph" w:customStyle="1" w:styleId="c0">
    <w:name w:val="c0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004D"/>
  </w:style>
  <w:style w:type="character" w:customStyle="1" w:styleId="c12">
    <w:name w:val="c12"/>
    <w:basedOn w:val="a0"/>
    <w:rsid w:val="009E004D"/>
  </w:style>
  <w:style w:type="paragraph" w:customStyle="1" w:styleId="c9">
    <w:name w:val="c9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004D"/>
  </w:style>
  <w:style w:type="character" w:customStyle="1" w:styleId="c13">
    <w:name w:val="c13"/>
    <w:basedOn w:val="a0"/>
    <w:rsid w:val="009E004D"/>
  </w:style>
  <w:style w:type="paragraph" w:customStyle="1" w:styleId="c7">
    <w:name w:val="c7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004D"/>
  </w:style>
  <w:style w:type="paragraph" w:customStyle="1" w:styleId="c5">
    <w:name w:val="c5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04D"/>
  </w:style>
  <w:style w:type="paragraph" w:styleId="a3">
    <w:name w:val="Balloon Text"/>
    <w:basedOn w:val="a"/>
    <w:link w:val="a4"/>
    <w:uiPriority w:val="99"/>
    <w:semiHidden/>
    <w:unhideWhenUsed/>
    <w:rsid w:val="0061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3F7"/>
  </w:style>
  <w:style w:type="paragraph" w:styleId="a8">
    <w:name w:val="footer"/>
    <w:basedOn w:val="a"/>
    <w:link w:val="a9"/>
    <w:uiPriority w:val="99"/>
    <w:unhideWhenUsed/>
    <w:rsid w:val="00A9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11</cp:revision>
  <cp:lastPrinted>2017-11-06T16:12:00Z</cp:lastPrinted>
  <dcterms:created xsi:type="dcterms:W3CDTF">2017-10-20T10:50:00Z</dcterms:created>
  <dcterms:modified xsi:type="dcterms:W3CDTF">2017-11-06T16:38:00Z</dcterms:modified>
</cp:coreProperties>
</file>