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922A" w14:textId="77777777" w:rsidR="004C5BD2" w:rsidRPr="00D30400" w:rsidRDefault="004C5BD2" w:rsidP="00477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14:paraId="320212B3" w14:textId="77777777" w:rsidR="004C5BD2" w:rsidRPr="00D30400" w:rsidRDefault="004C5BD2" w:rsidP="004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14:paraId="149434C5" w14:textId="77777777" w:rsidR="004C5BD2" w:rsidRPr="00D30400" w:rsidRDefault="004C5BD2" w:rsidP="004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4B937F2" w14:textId="77777777" w:rsidR="004C5BD2" w:rsidRPr="00D30400" w:rsidRDefault="004C5BD2" w:rsidP="004C5B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14:paraId="20A3F23E" w14:textId="77777777" w:rsidR="004C5BD2" w:rsidRPr="00D30400" w:rsidRDefault="004C5BD2" w:rsidP="004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8-495-546-39-65</w:t>
      </w:r>
    </w:p>
    <w:p w14:paraId="4C90F842" w14:textId="77777777" w:rsidR="004C5BD2" w:rsidRPr="00D30400" w:rsidRDefault="004C5BD2" w:rsidP="004C5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Менделеево,</w:t>
      </w:r>
    </w:p>
    <w:p w14:paraId="7090DD9B" w14:textId="77777777" w:rsidR="004C5BD2" w:rsidRPr="00D30400" w:rsidRDefault="004C5BD2" w:rsidP="004C5B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д.14-15</w:t>
      </w:r>
    </w:p>
    <w:p w14:paraId="00927727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bCs/>
          <w:color w:val="000000"/>
          <w:sz w:val="40"/>
          <w:szCs w:val="40"/>
        </w:rPr>
      </w:pPr>
    </w:p>
    <w:p w14:paraId="0DF1BFC1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bCs/>
          <w:color w:val="000000"/>
          <w:sz w:val="40"/>
          <w:szCs w:val="40"/>
        </w:rPr>
      </w:pPr>
    </w:p>
    <w:p w14:paraId="0E560584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bCs/>
          <w:color w:val="000000"/>
          <w:sz w:val="40"/>
          <w:szCs w:val="40"/>
        </w:rPr>
      </w:pPr>
    </w:p>
    <w:p w14:paraId="151E52FD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bCs/>
          <w:color w:val="000000"/>
          <w:sz w:val="40"/>
          <w:szCs w:val="40"/>
        </w:rPr>
      </w:pPr>
    </w:p>
    <w:p w14:paraId="47626E51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bCs/>
          <w:color w:val="000000"/>
          <w:sz w:val="40"/>
          <w:szCs w:val="40"/>
        </w:rPr>
      </w:pPr>
    </w:p>
    <w:p w14:paraId="262EF6AD" w14:textId="77777777" w:rsidR="004C5BD2" w:rsidRDefault="004C5BD2" w:rsidP="004C5BD2">
      <w:pPr>
        <w:pStyle w:val="a3"/>
        <w:spacing w:before="0" w:beforeAutospacing="0" w:after="150" w:afterAutospacing="0"/>
        <w:rPr>
          <w:bCs/>
          <w:color w:val="000000"/>
          <w:sz w:val="40"/>
          <w:szCs w:val="40"/>
        </w:rPr>
      </w:pPr>
    </w:p>
    <w:p w14:paraId="0164922E" w14:textId="742ACC26" w:rsidR="004C5BD2" w:rsidRPr="004C5BD2" w:rsidRDefault="004C5BD2" w:rsidP="004C5BD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C5BD2">
        <w:rPr>
          <w:b/>
          <w:color w:val="000000"/>
          <w:sz w:val="36"/>
          <w:szCs w:val="36"/>
        </w:rPr>
        <w:t>Интегрированное занятие по художественно-эстетическому развитию «Пасхальные творения. Знакомство с техникой декупаж»</w:t>
      </w:r>
      <w:r w:rsidRPr="004C5BD2">
        <w:rPr>
          <w:rFonts w:ascii="Arial" w:hAnsi="Arial" w:cs="Arial"/>
          <w:b/>
          <w:color w:val="000000"/>
          <w:sz w:val="36"/>
          <w:szCs w:val="36"/>
        </w:rPr>
        <w:br/>
      </w:r>
    </w:p>
    <w:p w14:paraId="0A48947A" w14:textId="77777777" w:rsidR="004C5BD2" w:rsidRDefault="004C5BD2" w:rsidP="004C5BD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D74D4C8" w14:textId="77777777" w:rsidR="004C5BD2" w:rsidRDefault="004C5BD2" w:rsidP="004C5BD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613AE13" w14:textId="77777777" w:rsidR="004C5BD2" w:rsidRDefault="004C5BD2" w:rsidP="004C5BD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C09CD94" w14:textId="77777777" w:rsidR="004C5BD2" w:rsidRDefault="004C5BD2" w:rsidP="004C5BD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F209193" w14:textId="77777777" w:rsidR="004C5BD2" w:rsidRDefault="004C5BD2" w:rsidP="004C5BD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F7D9EA7" w14:textId="77777777" w:rsidR="004C5BD2" w:rsidRDefault="004C5BD2" w:rsidP="004C5BD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13C3606" w14:textId="77777777" w:rsidR="004C5BD2" w:rsidRPr="001C21A7" w:rsidRDefault="004C5BD2" w:rsidP="004C5BD2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C21A7">
        <w:rPr>
          <w:color w:val="000000"/>
          <w:sz w:val="28"/>
          <w:szCs w:val="28"/>
        </w:rPr>
        <w:t>Подготовил воспитатель:</w:t>
      </w:r>
    </w:p>
    <w:p w14:paraId="6DF15759" w14:textId="77777777" w:rsidR="004C5BD2" w:rsidRPr="001C21A7" w:rsidRDefault="004C5BD2" w:rsidP="004C5BD2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C21A7">
        <w:rPr>
          <w:color w:val="000000"/>
          <w:sz w:val="28"/>
          <w:szCs w:val="28"/>
        </w:rPr>
        <w:t>Волкова Е. В.</w:t>
      </w:r>
    </w:p>
    <w:p w14:paraId="5EB0E2FF" w14:textId="77777777" w:rsidR="004C5BD2" w:rsidRDefault="004C5BD2" w:rsidP="004C5BD2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14:paraId="68610840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color w:val="000000"/>
        </w:rPr>
      </w:pPr>
    </w:p>
    <w:p w14:paraId="5BDCF66C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color w:val="000000"/>
        </w:rPr>
      </w:pPr>
    </w:p>
    <w:p w14:paraId="13E42959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color w:val="000000"/>
        </w:rPr>
      </w:pPr>
    </w:p>
    <w:p w14:paraId="79D03C50" w14:textId="77777777" w:rsidR="004C5BD2" w:rsidRDefault="004C5BD2" w:rsidP="004C5BD2">
      <w:pPr>
        <w:pStyle w:val="a3"/>
        <w:spacing w:before="0" w:beforeAutospacing="0" w:after="150" w:afterAutospacing="0"/>
        <w:jc w:val="center"/>
        <w:rPr>
          <w:color w:val="000000"/>
        </w:rPr>
      </w:pPr>
    </w:p>
    <w:p w14:paraId="43013F9B" w14:textId="44A6D268" w:rsidR="004C5BD2" w:rsidRDefault="004C5BD2" w:rsidP="004C5BD2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1B754C">
        <w:rPr>
          <w:color w:val="000000"/>
        </w:rPr>
        <w:t>2017 г.</w:t>
      </w:r>
    </w:p>
    <w:p w14:paraId="287D184F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1A4A91" w14:textId="312082C4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детей самостоятельно и творчески с помощью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декупаж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декорировать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AB7B89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EAF0EF6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Обучать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технологической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последовательности 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трудовым приемам выполнения техники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декупажа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DDC530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способность последовательно реализовывать замысел.</w:t>
      </w:r>
    </w:p>
    <w:p w14:paraId="42E2A9C4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углублять интерес к творчеству, образное мышление, воображение, точность движений,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художественный вкус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978A31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умения сознательного выполнения правил безопасности при работе с режущими, колющими предметами.</w:t>
      </w:r>
    </w:p>
    <w:p w14:paraId="2C9D1FF1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чувство уважения к творчеству других участников деятельности</w:t>
      </w:r>
    </w:p>
    <w:p w14:paraId="22DF257D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14:paraId="65ADE414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сказки Бажова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«Каменный цветок»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13D1E5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мультфильма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«Хозяйка медной горы»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6816FC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 о профессии дизайнера.</w:t>
      </w:r>
    </w:p>
    <w:p w14:paraId="0E467E64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дизайнерских работ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(комодов, рамки, полочки)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слайдовой презентации и в книгах, журналах.</w:t>
      </w:r>
    </w:p>
    <w:p w14:paraId="416B88B0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Показ слайдовой презентации о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особенности, история ее происхождения.</w:t>
      </w:r>
    </w:p>
    <w:p w14:paraId="556790EB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инструменты, оборудование к 1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12F5E11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Мультимедиа с камерой, фартуки, тарелки с акриловой краской, губки, прищепки, коробочки маленькие, коробка большая декорированная, салфетки для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декупажа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 чаша с водой, салфетки влажные, подносы для салфеточных мотивов, образцы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декупированных</w:t>
      </w:r>
      <w:proofErr w:type="spellEnd"/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изделий.</w:t>
      </w:r>
    </w:p>
    <w:p w14:paraId="11386BB9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инструменты, оборудование ко 2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895EDE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Фартуки, тарелки с клеем ПВА, тарелки с акриловым лаком, кисти, кружева, пистолет с горячим клеем, стразы.</w:t>
      </w:r>
    </w:p>
    <w:p w14:paraId="7D0934A3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«Подготовка коробок к декорированию»</w:t>
      </w:r>
    </w:p>
    <w:p w14:paraId="65354C65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14:paraId="48C0B035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группу (на столе лежит большая коробка, оформленная в виде подарка, на ней конверт, на котором написано крупными буквами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ХОЗЯЙКИ МЕДНОЙ ГОРЫ»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2334C237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это такое? Давайте подойдем, посмотрим. Кто хочет прочитать, от кого эта посылка?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читает)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вам интересно, что нам послала Хозяйка медной горы? Помогайте мне открывать….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открывают подарок)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0B6D1B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Интересно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нам послала Хозяйка медной горы?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подарок)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657654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Ого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она полна еще чего-то… (внутри коробки, настоящая малахитовая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шкатулка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картонные коробочки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 это?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коробки)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что за красивая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шкатулка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волшебная, самой Хозяйки медной горы)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796655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прочитаем письмо, которое прислала нам Хозяйка медной горы, я думаю, оно нам многое объяснит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 конверт)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57A159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ХОЗЯЙКИ МЕДНОЙ ГОРЫ»</w:t>
      </w:r>
    </w:p>
    <w:p w14:paraId="4ED59E56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Вы все видели мультфильм про меня и моего умельца Данилу- мастера?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да, да, видели.)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вот, Данила то совсем разошелся – каждый день новую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шкатулку делает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отправляю их народным рукодельникам- умельцам в подарок! И прослышала я, что дети в вашей группе такие фантазеры, просто волшебники, делают всякие красивые вещи? Собрала я вам и вашему воспитателю Елене Владимировне посылку со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шкатулками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малахитовыми для хранения ваших драгоценностей, да не успела упаковать ее, как появилась злая волшебница и заколдовала все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одну я только успела спасти. Расстроилась я сильно, ведь это были последние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 Данилы-мастера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 меня успокоил, сказав, что вы такие талантливые дети, что сами сумеете расколдовать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у вас получиться их расколдовать, вышлите мне ваше фото со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шкатулками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Данилой будем рады их увидеть. Ждем с нетерпением и удачи вам в вашем творчестве. До свидания.</w:t>
      </w:r>
    </w:p>
    <w:p w14:paraId="74281C43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 Медной горы.</w:t>
      </w:r>
    </w:p>
    <w:p w14:paraId="41D11A12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ребята, справимся?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да, конечно)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Смотрим дальше.</w:t>
      </w:r>
    </w:p>
    <w:p w14:paraId="0DE1F564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Достаем коробки 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шкатулку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упаковки и рассматриваем.</w:t>
      </w:r>
    </w:p>
    <w:p w14:paraId="308FB06E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шкатулка красивая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остальные все в коробки превратились.</w:t>
      </w:r>
    </w:p>
    <w:p w14:paraId="13704128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знаю, как можно расколдовать и украсить эти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Вспомните, я рассказывала вам о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вещи украшаются наклеиванием на них салфеток. Я вам сейчас покажу несколько таких изделий в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готовые образцы </w:t>
      </w:r>
      <w:proofErr w:type="spellStart"/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декупированных</w:t>
      </w:r>
      <w:proofErr w:type="spellEnd"/>
      <w:r w:rsidRPr="004770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изделий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Правда, они выглядят почти как расписанные мастерами-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художниками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да, они очень красивые.)</w:t>
      </w:r>
    </w:p>
    <w:p w14:paraId="54806329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что, давайте приступать к работе. Одевайте фартуки и нарукавники, выбирайте себе коробку и садитесь за столы. А теперь давайте приступим к первому этапу декорирования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 выводится изображение первого этапа работы)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Перед вами тарелки с белой акриловой краской и губки на прищепке, для того, чтобы удобнее было красить коробки. А теперь немного обмакните губку в краску и легким </w:t>
      </w:r>
      <w:proofErr w:type="spell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примакиванием</w:t>
      </w:r>
      <w:proofErr w:type="spell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нанесите на поверхность коробки – внимание на экран (Показ действий под 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мультимедийной камерой с выводом изображения на экран). Ее надо сделать белой, для того, чтобы рисунок салфетки, которую мы с вами будем наклеивать, был ярким.</w:t>
      </w:r>
    </w:p>
    <w:p w14:paraId="5C690E9C" w14:textId="47456B1A" w:rsid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работу выполняют самостоятельно и с помощью воспитателя.</w:t>
      </w:r>
    </w:p>
    <w:p w14:paraId="4D2A8C60" w14:textId="41B03472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FD8CA57" wp14:editId="76C27098">
            <wp:extent cx="5940425" cy="5940425"/>
            <wp:effectExtent l="0" t="0" r="3175" b="3175"/>
            <wp:docPr id="2" name="Рисунок 2" descr="https://pp.userapi.com/c840226/v840226972/2b169/zYpdA7V3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226/v840226972/2b169/zYpdA7V3DA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5408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готовы покрашенные коробочки, нужно вымыть руки, а пока они будет сохнуть, давайте сделаем разминку.</w:t>
      </w:r>
    </w:p>
    <w:p w14:paraId="683E9D2E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Звуковая видео разминка.</w:t>
      </w:r>
    </w:p>
    <w:p w14:paraId="4520EB97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дорогие мои дизайнеры, давайте приступим к следующему этапу нашей работы. Возьмите салфетки, сначала надо вырезать из них требуемые узоры – мотивы, контур соблюдать не нужно, потому что его не будет видно на белой поверхности коробки. Вспомните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безопасности при работе с ножницами, будьте аккуратны и внимательны. А как вы думаете, ребята, 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 надо быть аккуратным и внимательным? (ответы 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не порвать салфетки, чтобы не испортить работу, чтобы было красиво). Правильно, молодцы! Фрагменты, которые мы режем из салфеток, очень нежные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действий под мультимедийной камерой.)</w:t>
      </w:r>
    </w:p>
    <w:p w14:paraId="1AFADFB1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работе, примеряйте к своей коробке понравившийся вам мотив и вырезайте его.</w:t>
      </w:r>
    </w:p>
    <w:p w14:paraId="256448FE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руководит деятельностью детей, оказывает дифференцированную помощь.</w:t>
      </w:r>
    </w:p>
    <w:p w14:paraId="1350FAE3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работы дети убирают раздаточный материал, воспитатель подводит 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B59C4D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ж, сегодня вы очень старались и у вас все получилось. Сложите вырезанные мотивы салфеток в свои коробочки, и я их уберу в большую коробку, присланную Хозяйкой Медной горы до следующего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 будем украшать наши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закончено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39F489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«Украшение коробок»</w:t>
      </w:r>
    </w:p>
    <w:p w14:paraId="58671F4F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группу (на столе лежит большая открытая коробка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ХОЗЯЙКИ МЕДНОЙ ГОРЫ»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окрашенными коробочками внутри).</w:t>
      </w:r>
    </w:p>
    <w:p w14:paraId="0728F6FD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ваши коробочки, будущие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том же мете, где мы их оставили. Вы все помните свои коробочки?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proofErr w:type="gramStart"/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</w:t>
      </w:r>
      <w:proofErr w:type="gramEnd"/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давайте скорее их достанем и начнем украшать.)</w:t>
      </w:r>
    </w:p>
    <w:p w14:paraId="499800DB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сегодня будем работать с клеем и лаком, поэтому нужно одеть фартуки и нарукавники.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одеваются, разбирают коробки и садятся за столы.)</w:t>
      </w:r>
    </w:p>
    <w:p w14:paraId="6765AD32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салфетки у нас трехслойные, их надо будет расслоить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(необходимо оставить последний, третий слой)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приложить мотив на нужное место коробки. (На экран выводится изображение первого этапа работы, показ действий под мультимедийной камерой.) Набрать на кисть достаточное количество клея и прижимая, от середины салфетки, приклеить узор.</w:t>
      </w:r>
    </w:p>
    <w:p w14:paraId="42B2369F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руководит деятельностью детей, оказывает дифференцированную помощь.</w:t>
      </w:r>
    </w:p>
    <w:p w14:paraId="49E65B56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наши работы должны высохнуть. Пока клей подсыхает, мы с вами сыграем в русскую народную забаву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«Молчанка»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4AC976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игры все играющие получают фанты и произносят </w:t>
      </w:r>
      <w:proofErr w:type="spell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запевалку</w:t>
      </w:r>
      <w:proofErr w:type="spell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1F77D4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Первенчики</w:t>
      </w:r>
      <w:proofErr w:type="spell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червенчики</w:t>
      </w:r>
      <w:proofErr w:type="spell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6F44D030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Летали </w:t>
      </w:r>
      <w:proofErr w:type="spell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голубенчики</w:t>
      </w:r>
      <w:proofErr w:type="spellEnd"/>
    </w:p>
    <w:p w14:paraId="3DF3A8EA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свежей росе,</w:t>
      </w:r>
    </w:p>
    <w:p w14:paraId="47A3ED01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чужой полосе,</w:t>
      </w:r>
    </w:p>
    <w:p w14:paraId="76C80A97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Там чашки, орешки,</w:t>
      </w:r>
    </w:p>
    <w:p w14:paraId="734B2AC7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Медок, сахарок -</w:t>
      </w:r>
    </w:p>
    <w:p w14:paraId="25B51219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Молчок!</w:t>
      </w:r>
    </w:p>
    <w:p w14:paraId="2E842206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скажут последнее слово, все должны замолчать. Воспитатель старается рассмешить играющих движениями, смешными словами и потешками. Если кто-то засмеётся или скажет слово, он отдаёт ведущему фант. В конце игры дети свои фанты 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выкупают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желанию играющих поют песенки, читают стихи, танцуют, выполняют различные движения.</w:t>
      </w:r>
    </w:p>
    <w:p w14:paraId="1E1A0AF6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а теперь, для того, чтобы ваши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блестели и не царапались, покроем их специальным лаком </w:t>
      </w:r>
      <w:r w:rsidRPr="004770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 выводится изображение следующего этапа работы)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233D7B" w14:textId="77777777" w:rsidR="004770B9" w:rsidRPr="004770B9" w:rsidRDefault="004770B9" w:rsidP="004770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руководит деятельностью детей, оказывает дифференцированную помощь.</w:t>
      </w:r>
    </w:p>
    <w:p w14:paraId="2AFA87C7" w14:textId="77777777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 завершении нашей работы, чтоб ваши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 совсем стали как у Хозяйки медной горы, их можно украсить еще кружевом и камнями. Приклеим их на клей и оставим сушить (Дети выбирают каждый себе понравившееся кружево и стразы и приклеивают на горячий клей).</w:t>
      </w:r>
    </w:p>
    <w:p w14:paraId="6837ACF1" w14:textId="1C66637E" w:rsid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какая красота! Вы очень постарались, молодцы! Сегодня вы были настоящими дизайнерами. Применяя ваши способности и умения, благодаря вашим умелым рукам, вы расколдовали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теперь они стали такими же красивыми, как у Хозяйки медной горы! Я думаю вы будете хранить в них самые красивые ваши украшения. Давайте отправим Хозяйке медной горы с Данилой-мастером нашу коллективную фотографию, чтобы они порадовались за нас и не переживали за заколдованные </w:t>
      </w:r>
      <w:r w:rsidRPr="0047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шкатулки</w:t>
      </w:r>
      <w:r w:rsidRPr="0047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039E62" w14:textId="68DFE59F" w:rsid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7904A9" w14:textId="0F4EE097" w:rsidR="004770B9" w:rsidRDefault="004770B9" w:rsidP="00477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00ABEAB" wp14:editId="4001C973">
            <wp:extent cx="2585775" cy="3209925"/>
            <wp:effectExtent l="0" t="0" r="5080" b="0"/>
            <wp:docPr id="4" name="Рисунок 4" descr="https://pp.userapi.com/c840226/v840226972/2b172/O4yKb5Pwj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226/v840226972/2b172/O4yKb5Pwj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2665" w14:textId="599F6894" w:rsid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8D1387" w14:textId="3C198415" w:rsid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3B32B1" w14:textId="09B5C819" w:rsidR="004770B9" w:rsidRPr="004770B9" w:rsidRDefault="004770B9" w:rsidP="0047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E2B7AC" w14:textId="77777777" w:rsidR="004C5BD2" w:rsidRPr="004770B9" w:rsidRDefault="004C5BD2" w:rsidP="004770B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1F1F786" w14:textId="77777777" w:rsidR="004C5BD2" w:rsidRPr="004770B9" w:rsidRDefault="004C5BD2" w:rsidP="004770B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48308C7" w14:textId="77777777" w:rsidR="008276E0" w:rsidRPr="004770B9" w:rsidRDefault="008276E0" w:rsidP="004770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6E0" w:rsidRPr="0047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C"/>
    <w:rsid w:val="004770B9"/>
    <w:rsid w:val="004C5BD2"/>
    <w:rsid w:val="008276E0"/>
    <w:rsid w:val="00DD5D12"/>
    <w:rsid w:val="00F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6709"/>
  <w15:chartTrackingRefBased/>
  <w15:docId w15:val="{249E2ABA-44A9-4772-B91C-E309B58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2017-11-13T09:56:00Z</dcterms:created>
  <dcterms:modified xsi:type="dcterms:W3CDTF">2017-11-13T10:15:00Z</dcterms:modified>
</cp:coreProperties>
</file>