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0C30" w14:textId="77777777" w:rsidR="00312EA5" w:rsidRPr="0058239A" w:rsidRDefault="00312EA5" w:rsidP="0031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55C471EA" w14:textId="77777777" w:rsidR="00312EA5" w:rsidRPr="0058239A" w:rsidRDefault="00312EA5" w:rsidP="0031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диагностики в средней группе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823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№14</w:t>
      </w:r>
    </w:p>
    <w:p w14:paraId="6C530E19" w14:textId="77777777" w:rsidR="00312EA5" w:rsidRPr="0058239A" w:rsidRDefault="00312EA5" w:rsidP="0031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0CB18" w14:textId="77777777" w:rsidR="00312EA5" w:rsidRPr="00811F36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23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3B8C34DB" w14:textId="77777777" w:rsidR="00312EA5" w:rsidRPr="00811F36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Количество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811F36">
        <w:rPr>
          <w:rFonts w:ascii="Times New Roman" w:hAnsi="Times New Roman" w:cs="Times New Roman"/>
          <w:sz w:val="28"/>
          <w:szCs w:val="28"/>
        </w:rPr>
        <w:t xml:space="preserve"> ребенка </w:t>
      </w:r>
    </w:p>
    <w:p w14:paraId="0CD486EF" w14:textId="40EACC69" w:rsidR="00312EA5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</w:t>
      </w:r>
    </w:p>
    <w:p w14:paraId="50493C57" w14:textId="77777777" w:rsidR="00312EA5" w:rsidRPr="00811F36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9CB451" w14:textId="77777777" w:rsidR="00312EA5" w:rsidRPr="0058239A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Основные задачи мониторинга достижения уровня детьми планируемых результатов:</w:t>
      </w:r>
    </w:p>
    <w:p w14:paraId="2ABE51AE" w14:textId="77777777" w:rsidR="00312EA5" w:rsidRDefault="00312EA5" w:rsidP="00312E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1F36">
        <w:rPr>
          <w:rFonts w:ascii="Times New Roman" w:hAnsi="Times New Roman" w:cs="Times New Roman"/>
          <w:sz w:val="28"/>
          <w:szCs w:val="28"/>
        </w:rPr>
        <w:t xml:space="preserve">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14:paraId="62505A46" w14:textId="77777777" w:rsidR="00312EA5" w:rsidRPr="00D2492F" w:rsidRDefault="00312EA5" w:rsidP="00312EA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Сбор информации основан на использовании </w:t>
      </w:r>
      <w:proofErr w:type="gramStart"/>
      <w:r w:rsidRPr="00D2492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следующих  методик</w:t>
      </w:r>
      <w:proofErr w:type="gramEnd"/>
      <w:r w:rsidRPr="00D2492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</w:p>
    <w:p w14:paraId="3FA41602" w14:textId="77777777"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систематические наблюдения за деятельностью ребенка </w:t>
      </w:r>
    </w:p>
    <w:p w14:paraId="14ED17C1" w14:textId="77777777"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организация специальной игровой деятельности</w:t>
      </w:r>
    </w:p>
    <w:p w14:paraId="66B51676" w14:textId="77777777"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получение ответов на поставленные задачи через педагогические ситуации</w:t>
      </w:r>
    </w:p>
    <w:p w14:paraId="4C2B946B" w14:textId="77777777"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анализ продуктов детской деятельности</w:t>
      </w:r>
    </w:p>
    <w:p w14:paraId="3EE9A7C2" w14:textId="77777777" w:rsidR="00312EA5" w:rsidRPr="00D2492F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процесса деятельности </w:t>
      </w:r>
    </w:p>
    <w:p w14:paraId="24D5A3FB" w14:textId="77777777" w:rsidR="00312EA5" w:rsidRDefault="00312EA5" w:rsidP="00312E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492F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индивидуальная беседа с ребенком</w:t>
      </w:r>
    </w:p>
    <w:p w14:paraId="33009A3E" w14:textId="77777777" w:rsidR="00312EA5" w:rsidRPr="00D2492F" w:rsidRDefault="00312EA5" w:rsidP="00312EA5">
      <w:pPr>
        <w:widowControl w:val="0"/>
        <w:autoSpaceDE w:val="0"/>
        <w:autoSpaceDN w:val="0"/>
        <w:adjustRightInd w:val="0"/>
        <w:ind w:left="7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92A0FFF" w14:textId="77777777" w:rsidR="00312EA5" w:rsidRPr="00811F36" w:rsidRDefault="00312EA5" w:rsidP="00312EA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 </w:t>
      </w:r>
      <w:r w:rsidRPr="0058239A">
        <w:rPr>
          <w:rFonts w:ascii="Times New Roman" w:hAnsi="Times New Roman" w:cs="Times New Roman"/>
          <w:b/>
          <w:sz w:val="28"/>
          <w:szCs w:val="28"/>
        </w:rPr>
        <w:t>Форма организации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2492F">
        <w:rPr>
          <w:rFonts w:ascii="Times New Roman" w:hAnsi="Times New Roman" w:cs="Times New Roman"/>
          <w:sz w:val="28"/>
          <w:szCs w:val="28"/>
        </w:rPr>
        <w:t>диагностическая карта.</w:t>
      </w:r>
    </w:p>
    <w:p w14:paraId="1DB46A74" w14:textId="77777777" w:rsidR="00312EA5" w:rsidRDefault="00312EA5" w:rsidP="0031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Воспитателями проводилась диагностика по основным образовательным областям программы ДОУ:  </w:t>
      </w:r>
    </w:p>
    <w:p w14:paraId="2D649C30" w14:textId="77777777" w:rsidR="00312EA5" w:rsidRPr="002F41A4" w:rsidRDefault="00312EA5" w:rsidP="00312EA5">
      <w:pPr>
        <w:pStyle w:val="a3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Pr="002F4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развитие;</w:t>
      </w:r>
    </w:p>
    <w:p w14:paraId="07C8B22F" w14:textId="77777777" w:rsidR="00312EA5" w:rsidRPr="00D162CA" w:rsidRDefault="00312EA5" w:rsidP="00312E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D162CA">
        <w:rPr>
          <w:rFonts w:ascii="Times New Roman" w:hAnsi="Times New Roman" w:cs="Times New Roman"/>
          <w:sz w:val="28"/>
          <w:szCs w:val="28"/>
        </w:rPr>
        <w:t>;</w:t>
      </w:r>
    </w:p>
    <w:p w14:paraId="39687942" w14:textId="77777777" w:rsidR="00312EA5" w:rsidRPr="00D162CA" w:rsidRDefault="00312EA5" w:rsidP="00312E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D162CA">
        <w:rPr>
          <w:rFonts w:ascii="Times New Roman" w:hAnsi="Times New Roman" w:cs="Times New Roman"/>
          <w:sz w:val="28"/>
          <w:szCs w:val="28"/>
        </w:rPr>
        <w:t>;</w:t>
      </w:r>
    </w:p>
    <w:p w14:paraId="7800BE0D" w14:textId="77777777" w:rsidR="00312EA5" w:rsidRPr="00D162CA" w:rsidRDefault="00312EA5" w:rsidP="00312E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-эстетическое развитие;</w:t>
      </w:r>
    </w:p>
    <w:p w14:paraId="4F87FA33" w14:textId="77777777" w:rsidR="00312EA5" w:rsidRPr="00D162CA" w:rsidRDefault="00312EA5" w:rsidP="00312E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14:paraId="2E964B93" w14:textId="77777777" w:rsidR="00312EA5" w:rsidRDefault="00312EA5" w:rsidP="0031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E0019" w14:textId="77777777" w:rsidR="00312EA5" w:rsidRDefault="00312EA5" w:rsidP="0031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693AE" w14:textId="77777777" w:rsidR="00312EA5" w:rsidRDefault="00312EA5" w:rsidP="0031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C3077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5EBE5D4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5DCAA04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7345EA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A4DE945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FAEEA5E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461FC8E" w14:textId="77777777" w:rsidR="00312EA5" w:rsidRDefault="00312EA5" w:rsidP="00312E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14:paraId="78947D4A" w14:textId="7FD8B8D5" w:rsidR="00312EA5" w:rsidRDefault="00D7603D" w:rsidP="00D760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 за сентябрь 2017 по май 2018 в группе № 5</w:t>
      </w:r>
    </w:p>
    <w:p w14:paraId="3ED3DD75" w14:textId="77777777" w:rsidR="00312EA5" w:rsidRPr="0058239A" w:rsidRDefault="00312EA5" w:rsidP="00D760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E4847" w14:textId="091D2485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3E0EC920" wp14:editId="40106166">
            <wp:extent cx="5276850" cy="34194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07A208" w14:textId="0966AFE5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Hlk495249099"/>
      <w:bookmarkStart w:id="1" w:name="_Hlk515826004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После проведение диагности, было выявленно, что результаты по образовательной области «социально-кумунникатиыное развитие»,  </w:t>
      </w:r>
      <w:r w:rsidR="00D760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значительно возвросли по сравнению с началом года. Повысился средний и высокий уровень развития детей.</w:t>
      </w:r>
    </w:p>
    <w:bookmarkEnd w:id="1"/>
    <w:p w14:paraId="43768A2E" w14:textId="14F47FE3" w:rsidR="00D7603D" w:rsidRDefault="00D7603D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14:paraId="39F387D8" w14:textId="77777777" w:rsidR="00D7603D" w:rsidRDefault="00D7603D" w:rsidP="00D7603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1FF8C7A3" w14:textId="260F7476" w:rsidR="00D7603D" w:rsidRDefault="00D7603D" w:rsidP="00D760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15826183"/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Образовательная область «Позновательное развитие»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Сравнительная таблица за сентябрь 2017 по май 2018 в группе № 5</w:t>
      </w:r>
    </w:p>
    <w:p w14:paraId="02DAE729" w14:textId="65F27023" w:rsidR="00D7603D" w:rsidRDefault="00D7603D" w:rsidP="00D7603D">
      <w:pPr>
        <w:spacing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bookmarkEnd w:id="0"/>
    <w:bookmarkEnd w:id="2"/>
    <w:p w14:paraId="02F6BDC7" w14:textId="4EAF2D0E" w:rsidR="00312EA5" w:rsidRDefault="00312EA5" w:rsidP="004C382A">
      <w:pPr>
        <w:spacing w:line="240" w:lineRule="auto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16045C8" w14:textId="26C337EC" w:rsidR="00D7603D" w:rsidRDefault="00D7603D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A452E9B" wp14:editId="44EA8FB4">
            <wp:extent cx="4676775" cy="3200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0BE7FBB" w14:textId="51D0D1A2" w:rsidR="004C382A" w:rsidRDefault="004C382A" w:rsidP="004C382A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3" w:name="_Hlk495249528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После проведение диагности, было выявленно, что результаты по образовательной области «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Позновательное развитие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»,  значительно возвросли по сравнению с началом года. Повысился средний и высокий уровень развития детей.</w:t>
      </w:r>
    </w:p>
    <w:p w14:paraId="489B58E1" w14:textId="721303E8" w:rsidR="00312EA5" w:rsidRDefault="00312EA5" w:rsidP="00312E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5E89BCD6" w14:textId="312C15E0" w:rsidR="004C382A" w:rsidRDefault="004C382A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14:paraId="78BF5A34" w14:textId="77777777" w:rsidR="004C382A" w:rsidRDefault="004C382A" w:rsidP="004C382A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2B500842" w14:textId="1B32EC92" w:rsidR="004C382A" w:rsidRDefault="004C382A" w:rsidP="004C3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15828038"/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Речевое развитие</w:t>
      </w:r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Сравнительная таблица за сентябрь 2017 по май 2018 в группе № 5</w:t>
      </w:r>
    </w:p>
    <w:bookmarkEnd w:id="4"/>
    <w:p w14:paraId="0BAA5204" w14:textId="2019270A" w:rsidR="004C382A" w:rsidRDefault="004C382A" w:rsidP="004C3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B7E53" w14:textId="63D5F9D7" w:rsidR="004C382A" w:rsidRDefault="004C382A" w:rsidP="004C3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DEA96A" wp14:editId="09F30449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FF2951" w14:textId="0586703B" w:rsidR="000C1B7A" w:rsidRDefault="000C1B7A" w:rsidP="000C1B7A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5" w:name="_Hlk515828990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После проведение диагности, было выявленно, что результаты по образовательной области «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»,  значительно возвросли по сравнению с началом года. Повысился средний и высокий уровень развития детей.</w:t>
      </w:r>
    </w:p>
    <w:bookmarkEnd w:id="5"/>
    <w:p w14:paraId="38598573" w14:textId="77777777" w:rsidR="004C382A" w:rsidRDefault="004C382A" w:rsidP="000C1B7A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034FED6C" w14:textId="77777777" w:rsidR="004C382A" w:rsidRDefault="004C382A" w:rsidP="00312E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bookmarkEnd w:id="3"/>
    <w:p w14:paraId="0AAD9366" w14:textId="38D2BB1C" w:rsidR="00312EA5" w:rsidRPr="00400CDD" w:rsidRDefault="00312EA5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3FFC537F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06B938F" w14:textId="1D3D93D9" w:rsidR="000C1B7A" w:rsidRDefault="000C1B7A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6" w:name="_Hlk495249855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14:paraId="5E5DB45C" w14:textId="77777777" w:rsidR="004C382A" w:rsidRDefault="004C382A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49FAC5CC" w14:textId="243C5DE4" w:rsidR="000C1B7A" w:rsidRDefault="000C1B7A" w:rsidP="000C1B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515829096"/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Образовательная область «</w:t>
      </w:r>
      <w:r w:rsidR="005A4A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Художественно-эстетическое развитие</w:t>
      </w:r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Сравнительная таблица за сентябрь 2017 по май 2018 в группе № 5</w:t>
      </w:r>
    </w:p>
    <w:bookmarkEnd w:id="7"/>
    <w:p w14:paraId="0DF92B72" w14:textId="620751D0" w:rsidR="004C382A" w:rsidRDefault="004C382A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4DDA7FD0" w14:textId="77777777" w:rsidR="004C382A" w:rsidRPr="00400CDD" w:rsidRDefault="004C382A" w:rsidP="00312EA5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bookmarkEnd w:id="6"/>
    <w:p w14:paraId="6B2A61DD" w14:textId="28561FF3" w:rsidR="00312EA5" w:rsidRDefault="005A4A00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93F966F" wp14:editId="6FC2E05B">
            <wp:extent cx="4810125" cy="32004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F93FC3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40D2E1" w14:textId="3B654901" w:rsidR="002A2CFF" w:rsidRDefault="002A2CFF" w:rsidP="002A2CFF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8" w:name="_Hlk495250692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После проведение диагности, было выявленно, что результаты по образовательной области «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»,  значительно возвросли по сравнению с началом года. Повысился средний и высокий уровень развития детей.</w:t>
      </w:r>
    </w:p>
    <w:p w14:paraId="2EA97F58" w14:textId="77777777" w:rsidR="00312EA5" w:rsidRDefault="00312EA5" w:rsidP="00312E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bookmarkEnd w:id="8"/>
    <w:p w14:paraId="3A7B8D1E" w14:textId="30E19962" w:rsidR="002A2CFF" w:rsidRDefault="002A2CF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6B5570" w14:textId="04D0ABD6" w:rsidR="002A2CFF" w:rsidRDefault="002A2CFF" w:rsidP="002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Физическое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развитие</w:t>
      </w:r>
      <w:r w:rsidRPr="00D760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Сравнительная таблица за сентябрь 2017 по май 2018 в группе № 5</w:t>
      </w:r>
    </w:p>
    <w:p w14:paraId="545CE484" w14:textId="0AB78980" w:rsidR="002A2CFF" w:rsidRDefault="002A2CFF" w:rsidP="002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2BC68" w14:textId="003E6EF5" w:rsidR="002A2CFF" w:rsidRDefault="002A2CFF" w:rsidP="002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33619A" wp14:editId="1F05ED4B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872BE9" w14:textId="79DA1452" w:rsidR="00312EA5" w:rsidRDefault="00312EA5" w:rsidP="002A2C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2F97B8" w14:textId="59A96FD0" w:rsidR="00312EA5" w:rsidRPr="00400CDD" w:rsidRDefault="00312EA5" w:rsidP="002A2CFF">
      <w:pPr>
        <w:spacing w:line="240" w:lineRule="auto"/>
        <w:ind w:firstLine="708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00C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После проведение диагности, было выявленно, что результаты по образовательной области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«</w:t>
      </w:r>
      <w:r w:rsidR="002A2CF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развитие</w:t>
      </w:r>
      <w:r w:rsidRPr="00400C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»,  соотвествуют среднему уровню развитию детей среднего возраста.</w:t>
      </w:r>
    </w:p>
    <w:p w14:paraId="01DC1137" w14:textId="77777777" w:rsidR="00312EA5" w:rsidRPr="0058239A" w:rsidRDefault="00312EA5" w:rsidP="00312E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14:paraId="15303B5C" w14:textId="2A231276" w:rsidR="00312EA5" w:rsidRPr="002C49CE" w:rsidRDefault="00312EA5" w:rsidP="004D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r w:rsidR="004D15AB">
        <w:rPr>
          <w:rFonts w:ascii="Times New Roman" w:hAnsi="Times New Roman" w:cs="Times New Roman"/>
          <w:sz w:val="28"/>
          <w:szCs w:val="28"/>
        </w:rPr>
        <w:t>итоговой диагностики обследования детей, средней группы № 5. Было выявлено, что дети показали положительные результаты по всем образовательным областям развития. В течении года проводились дополнительные занятия с детьми, у которых на начала года были низкие значения развития. Педагогические методы и приемы были спланированы с учетом индивидуальных особенностей детей. Благодаря чему повысился уровень развития детей.</w:t>
      </w:r>
      <w:bookmarkStart w:id="9" w:name="_GoBack"/>
      <w:bookmarkEnd w:id="9"/>
    </w:p>
    <w:p w14:paraId="7662067F" w14:textId="77777777" w:rsidR="00312EA5" w:rsidRDefault="00312EA5" w:rsidP="00312EA5"/>
    <w:p w14:paraId="29A01A51" w14:textId="77777777" w:rsidR="00312EA5" w:rsidRDefault="00312EA5" w:rsidP="00312EA5"/>
    <w:p w14:paraId="7E1E69B7" w14:textId="77777777" w:rsidR="00312EA5" w:rsidRDefault="00312EA5" w:rsidP="00312EA5"/>
    <w:p w14:paraId="6FCA9EF1" w14:textId="77777777" w:rsidR="00312EA5" w:rsidRDefault="00312EA5" w:rsidP="00312EA5"/>
    <w:p w14:paraId="6865EFB1" w14:textId="77777777" w:rsidR="008276E0" w:rsidRDefault="008276E0"/>
    <w:sectPr w:rsidR="008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F0239"/>
    <w:multiLevelType w:val="hybridMultilevel"/>
    <w:tmpl w:val="744AC59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 w15:restartNumberingAfterBreak="0">
    <w:nsid w:val="5C1A1026"/>
    <w:multiLevelType w:val="hybridMultilevel"/>
    <w:tmpl w:val="605C1F84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C6"/>
    <w:rsid w:val="000C1B7A"/>
    <w:rsid w:val="002A2CFF"/>
    <w:rsid w:val="00312EA5"/>
    <w:rsid w:val="004C382A"/>
    <w:rsid w:val="004D15AB"/>
    <w:rsid w:val="005A4A00"/>
    <w:rsid w:val="006E17A7"/>
    <w:rsid w:val="008276E0"/>
    <w:rsid w:val="00944B83"/>
    <w:rsid w:val="00A960C6"/>
    <w:rsid w:val="00D303A3"/>
    <w:rsid w:val="00D7603D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FD7"/>
  <w15:chartTrackingRefBased/>
  <w15:docId w15:val="{82D1D7C2-FE8D-4571-9B71-A6B7DD60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E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 - коммуникативное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8334299358413534"/>
          <c:y val="9.5595238095238108E-2"/>
          <c:w val="0.7166570064158647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CC-4846-B0BF-5053625734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CC-4846-B0BF-5053625734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CC-4846-B0BF-5053625734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023840"/>
        <c:axId val="386029744"/>
      </c:barChart>
      <c:catAx>
        <c:axId val="38602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029744"/>
        <c:crosses val="autoZero"/>
        <c:auto val="1"/>
        <c:lblAlgn val="ctr"/>
        <c:lblOffset val="100"/>
        <c:noMultiLvlLbl val="0"/>
      </c:catAx>
      <c:valAx>
        <c:axId val="38602974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02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 Познавательное</a:t>
            </a:r>
            <a:r>
              <a:rPr lang="ru-RU" baseline="0"/>
              <a:t> развитие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8F-4956-9841-55B3C6A16A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8F-4956-9841-55B3C6A16A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0.23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8F-4956-9841-55B3C6A16A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855176"/>
        <c:axId val="372860752"/>
      </c:barChart>
      <c:catAx>
        <c:axId val="372855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860752"/>
        <c:crosses val="autoZero"/>
        <c:auto val="1"/>
        <c:lblAlgn val="ctr"/>
        <c:lblOffset val="100"/>
        <c:noMultiLvlLbl val="0"/>
      </c:catAx>
      <c:valAx>
        <c:axId val="37286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855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 Речевое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5A-4D4B-8347-C00F6C8192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0.63</c:v>
                </c:pt>
                <c:pt idx="1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5A-4D4B-8347-C00F6C8192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5A-4D4B-8347-C00F6C819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4797688"/>
        <c:axId val="374802936"/>
      </c:barChart>
      <c:catAx>
        <c:axId val="374797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802936"/>
        <c:crosses val="autoZero"/>
        <c:auto val="1"/>
        <c:lblAlgn val="ctr"/>
        <c:lblOffset val="100"/>
        <c:noMultiLvlLbl val="0"/>
      </c:catAx>
      <c:valAx>
        <c:axId val="374802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797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3-43D5-ACC1-EE647FF338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0.67</c:v>
                </c:pt>
                <c:pt idx="1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93-43D5-ACC1-EE647FF338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93-43D5-ACC1-EE647FF33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6098392"/>
        <c:axId val="416088880"/>
      </c:barChart>
      <c:catAx>
        <c:axId val="41609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088880"/>
        <c:crosses val="autoZero"/>
        <c:auto val="1"/>
        <c:lblAlgn val="ctr"/>
        <c:lblOffset val="100"/>
        <c:noMultiLvlLbl val="0"/>
      </c:catAx>
      <c:valAx>
        <c:axId val="41608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09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 Физическое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E1-43AB-BE2A-D3EA77FBB9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0.72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E1-43AB-BE2A-D3EA77FBB9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сен.17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0.05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E1-43AB-BE2A-D3EA77FBB9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6205320"/>
        <c:axId val="416209912"/>
      </c:barChart>
      <c:catAx>
        <c:axId val="41620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209912"/>
        <c:crosses val="autoZero"/>
        <c:auto val="1"/>
        <c:lblAlgn val="ctr"/>
        <c:lblOffset val="100"/>
        <c:noMultiLvlLbl val="0"/>
      </c:catAx>
      <c:valAx>
        <c:axId val="416209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205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3</cp:revision>
  <dcterms:created xsi:type="dcterms:W3CDTF">2018-06-03T11:41:00Z</dcterms:created>
  <dcterms:modified xsi:type="dcterms:W3CDTF">2018-06-03T19:55:00Z</dcterms:modified>
</cp:coreProperties>
</file>